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shd w:val="clear" w:color="auto" w:fill="FF99CC"/>
          <w:lang w:eastAsia="ru-RU"/>
        </w:rPr>
        <w:t>Модель випускника 5 класу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1. Організація навчальної роботи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Володіє елементами індивідуального планування: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уміє скласти план навчальної роботи із урахуванням специфіки предметів;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визначає завдання навчальної роботи;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планує основні етапи її виконання, використовує раціональні способи її виконання;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володіє різними способами контролю;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д) оцінює якість роботи відповідно до вимог.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2. Робота з книгою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При роботі з текстом: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використовує техніку швидкого читання;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виразно читає художні твори;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розрізняє читання орфоепічне та орфографічне, логічне та пунктуаційне.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Темп читання – орієнтовно 140 – 170 слів на хвилину.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При роботі з підручником: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уміє працювати з поняттями, використовуючи словники та прийоми порівняння на однотипному матеріалі різних підручників;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володіє окремими прийомами систематизації навчального матеріалу, використовуючи різні підручники;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при засвоєні змісту складає простий і плани, схеми, таблиці, діаграми, опорні конспекти.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При сприйнятті тексту на слух уміє: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виділити головну думку та відтворити її;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визначити взаємозв’язок і логічну послідовність думок;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назвати мовне оформлення та відтворити особливості стилю висловлення;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аналізувати та рецензувати відповіді учнів згідно з планом;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д) слухати та виправляти власне мовлення;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є) самостійно дати фрагмент уроку із використанням аудіо та відеотехніки.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3. Культура усного та писемного мовлення</w:t>
      </w:r>
    </w:p>
    <w:p w:rsidR="00B47D93" w:rsidRPr="00B47D93" w:rsidRDefault="00B47D93" w:rsidP="00B47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У техніці усної мови: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уміє відповідати на різноманітні запитання;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володіє технікою постановки різних за характером питань до слова, речення, тексту, до відповіді та розповіді;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веде діалог на основі матеріалу нескладних тем із використанням наочності;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переказує за планом стисло, детально, вибірково зміст тексту, художнього твору, фільму;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д) уміє створювати зв’язні висловлювання, різні за типом мовлення: опис, роздум, розповідь.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техніці писемного мовлення:</w:t>
      </w:r>
      <w:r w:rsidRPr="00B47D93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оволодів новим видом письмових робіт – відгуком на прочитану книгу.</w:t>
      </w:r>
    </w:p>
    <w:p w:rsidR="00E15CDA" w:rsidRDefault="00E15CDA"/>
    <w:sectPr w:rsidR="00E15CDA" w:rsidSect="00E1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47D93"/>
    <w:rsid w:val="00B47D93"/>
    <w:rsid w:val="00E1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2015-01-07T12:10:00Z</dcterms:created>
  <dcterms:modified xsi:type="dcterms:W3CDTF">2015-01-07T12:10:00Z</dcterms:modified>
</cp:coreProperties>
</file>