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BB" w:rsidRDefault="001721BB" w:rsidP="001721B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1721BB" w:rsidRDefault="001721BB" w:rsidP="001721B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</w:t>
      </w:r>
    </w:p>
    <w:p w:rsidR="001721BB" w:rsidRDefault="001721BB" w:rsidP="001721B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 В.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Драган</w:t>
      </w:r>
      <w:proofErr w:type="spellEnd"/>
    </w:p>
    <w:p w:rsidR="001721BB" w:rsidRDefault="001721BB" w:rsidP="001721B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21BB" w:rsidRDefault="001721BB" w:rsidP="001721B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748F" w:rsidRDefault="00C9748F" w:rsidP="001721B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21BB" w:rsidRPr="00C9748F" w:rsidRDefault="001721BB" w:rsidP="00C9748F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445EB3">
        <w:rPr>
          <w:rFonts w:ascii="Times New Roman" w:hAnsi="Times New Roman" w:cs="Times New Roman"/>
          <w:sz w:val="36"/>
          <w:szCs w:val="28"/>
        </w:rPr>
        <w:t>Граф</w:t>
      </w:r>
      <w:proofErr w:type="spellStart"/>
      <w:r w:rsidRPr="00445EB3">
        <w:rPr>
          <w:rFonts w:ascii="Times New Roman" w:hAnsi="Times New Roman" w:cs="Times New Roman"/>
          <w:sz w:val="36"/>
          <w:szCs w:val="28"/>
          <w:lang w:val="uk-UA"/>
        </w:rPr>
        <w:t>ік</w:t>
      </w:r>
      <w:proofErr w:type="spellEnd"/>
      <w:r w:rsidRPr="00445EB3">
        <w:rPr>
          <w:rFonts w:ascii="Times New Roman" w:hAnsi="Times New Roman" w:cs="Times New Roman"/>
          <w:sz w:val="36"/>
          <w:szCs w:val="28"/>
          <w:lang w:val="uk-UA"/>
        </w:rPr>
        <w:t xml:space="preserve"> проведення новорічних та </w:t>
      </w:r>
      <w:proofErr w:type="gramStart"/>
      <w:r w:rsidRPr="00445EB3">
        <w:rPr>
          <w:rFonts w:ascii="Times New Roman" w:hAnsi="Times New Roman" w:cs="Times New Roman"/>
          <w:sz w:val="36"/>
          <w:szCs w:val="28"/>
          <w:lang w:val="uk-UA"/>
        </w:rPr>
        <w:t>р</w:t>
      </w:r>
      <w:proofErr w:type="gramEnd"/>
      <w:r w:rsidRPr="00445EB3">
        <w:rPr>
          <w:rFonts w:ascii="Times New Roman" w:hAnsi="Times New Roman" w:cs="Times New Roman"/>
          <w:sz w:val="36"/>
          <w:szCs w:val="28"/>
          <w:lang w:val="uk-UA"/>
        </w:rPr>
        <w:t>іздвяних свят</w:t>
      </w:r>
    </w:p>
    <w:p w:rsidR="001721BB" w:rsidRDefault="001721BB" w:rsidP="001721B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549" w:type="dxa"/>
        <w:tblInd w:w="-743" w:type="dxa"/>
        <w:tblLook w:val="04A0"/>
      </w:tblPr>
      <w:tblGrid>
        <w:gridCol w:w="715"/>
        <w:gridCol w:w="1852"/>
        <w:gridCol w:w="2280"/>
        <w:gridCol w:w="3137"/>
        <w:gridCol w:w="2565"/>
      </w:tblGrid>
      <w:tr w:rsidR="001721BB" w:rsidTr="00C9748F">
        <w:trPr>
          <w:trHeight w:val="891"/>
        </w:trPr>
        <w:tc>
          <w:tcPr>
            <w:tcW w:w="715" w:type="dxa"/>
          </w:tcPr>
          <w:p w:rsidR="001721BB" w:rsidRPr="002479A1" w:rsidRDefault="001721BB" w:rsidP="007215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852" w:type="dxa"/>
          </w:tcPr>
          <w:p w:rsidR="001721BB" w:rsidRPr="002479A1" w:rsidRDefault="001721BB" w:rsidP="007215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80" w:type="dxa"/>
          </w:tcPr>
          <w:p w:rsidR="001721BB" w:rsidRPr="002479A1" w:rsidRDefault="001721BB" w:rsidP="007215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</w:t>
            </w:r>
            <w:r w:rsidRPr="00247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ас</w:t>
            </w:r>
          </w:p>
        </w:tc>
        <w:tc>
          <w:tcPr>
            <w:tcW w:w="3137" w:type="dxa"/>
          </w:tcPr>
          <w:p w:rsidR="001721BB" w:rsidRPr="002479A1" w:rsidRDefault="001721BB" w:rsidP="007215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565" w:type="dxa"/>
          </w:tcPr>
          <w:p w:rsidR="001721BB" w:rsidRPr="002479A1" w:rsidRDefault="001721BB" w:rsidP="007215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1721BB" w:rsidTr="00C9748F">
        <w:trPr>
          <w:trHeight w:val="1784"/>
        </w:trPr>
        <w:tc>
          <w:tcPr>
            <w:tcW w:w="715" w:type="dxa"/>
          </w:tcPr>
          <w:p w:rsidR="001721BB" w:rsidRDefault="00C9748F" w:rsidP="00721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52" w:type="dxa"/>
          </w:tcPr>
          <w:p w:rsidR="001721BB" w:rsidRDefault="00C9748F" w:rsidP="00721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1721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80" w:type="dxa"/>
          </w:tcPr>
          <w:p w:rsidR="001721BB" w:rsidRDefault="001721BB" w:rsidP="00721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9.00-11.00</w:t>
            </w:r>
          </w:p>
        </w:tc>
        <w:tc>
          <w:tcPr>
            <w:tcW w:w="3137" w:type="dxa"/>
          </w:tcPr>
          <w:p w:rsidR="001721BB" w:rsidRDefault="001721BB" w:rsidP="00721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Святковий ранок для учнів 1-4 класів</w:t>
            </w:r>
          </w:p>
        </w:tc>
        <w:tc>
          <w:tcPr>
            <w:tcW w:w="2565" w:type="dxa"/>
          </w:tcPr>
          <w:p w:rsidR="001721BB" w:rsidRDefault="00C9748F" w:rsidP="00721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Мендель В.В.</w:t>
            </w:r>
          </w:p>
        </w:tc>
      </w:tr>
      <w:tr w:rsidR="001721BB" w:rsidTr="00C9748F">
        <w:trPr>
          <w:trHeight w:val="1825"/>
        </w:trPr>
        <w:tc>
          <w:tcPr>
            <w:tcW w:w="715" w:type="dxa"/>
          </w:tcPr>
          <w:p w:rsidR="001721BB" w:rsidRDefault="00C9748F" w:rsidP="00721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52" w:type="dxa"/>
          </w:tcPr>
          <w:p w:rsidR="001721BB" w:rsidRDefault="00C9748F" w:rsidP="00721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1721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80" w:type="dxa"/>
          </w:tcPr>
          <w:p w:rsidR="001721BB" w:rsidRDefault="00C9748F" w:rsidP="00721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</w:t>
            </w:r>
            <w:r w:rsidR="001721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-13.3</w:t>
            </w:r>
            <w:r w:rsidR="001721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137" w:type="dxa"/>
          </w:tcPr>
          <w:p w:rsidR="001721BB" w:rsidRDefault="00C9748F" w:rsidP="00721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«Пригода в казковому лісі»</w:t>
            </w:r>
          </w:p>
        </w:tc>
        <w:tc>
          <w:tcPr>
            <w:tcW w:w="2565" w:type="dxa"/>
          </w:tcPr>
          <w:p w:rsidR="001721BB" w:rsidRDefault="00C9748F" w:rsidP="00721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Вішнаревська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Н.С.</w:t>
            </w:r>
          </w:p>
        </w:tc>
      </w:tr>
      <w:tr w:rsidR="001721BB" w:rsidTr="00C9748F">
        <w:trPr>
          <w:trHeight w:val="1825"/>
        </w:trPr>
        <w:tc>
          <w:tcPr>
            <w:tcW w:w="715" w:type="dxa"/>
          </w:tcPr>
          <w:p w:rsidR="001721BB" w:rsidRDefault="00C9748F" w:rsidP="00721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52" w:type="dxa"/>
          </w:tcPr>
          <w:p w:rsidR="001721BB" w:rsidRDefault="00C9748F" w:rsidP="00721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1721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80" w:type="dxa"/>
          </w:tcPr>
          <w:p w:rsidR="00C9748F" w:rsidRDefault="00C9748F" w:rsidP="00721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14.00 -16.00</w:t>
            </w:r>
            <w:r w:rsidR="001721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9748F" w:rsidRDefault="00C9748F" w:rsidP="00721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748F" w:rsidRDefault="00C9748F" w:rsidP="00721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21BB" w:rsidRDefault="00C9748F" w:rsidP="00721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16.00- </w:t>
            </w:r>
            <w:r w:rsidR="001721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20.00</w:t>
            </w:r>
          </w:p>
        </w:tc>
        <w:tc>
          <w:tcPr>
            <w:tcW w:w="3137" w:type="dxa"/>
          </w:tcPr>
          <w:p w:rsidR="001721BB" w:rsidRDefault="00C9748F" w:rsidP="00721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«Ніч під Новий рік, або вечір на хуторі Підгородне»</w:t>
            </w:r>
          </w:p>
          <w:p w:rsidR="00C9748F" w:rsidRDefault="00C9748F" w:rsidP="00721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Святкова дискотека</w:t>
            </w:r>
          </w:p>
        </w:tc>
        <w:tc>
          <w:tcPr>
            <w:tcW w:w="2565" w:type="dxa"/>
          </w:tcPr>
          <w:p w:rsidR="001721BB" w:rsidRDefault="001721BB" w:rsidP="00721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В.</w:t>
            </w:r>
          </w:p>
          <w:p w:rsidR="00C9748F" w:rsidRDefault="00C9748F" w:rsidP="00721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748F" w:rsidRDefault="00C9748F" w:rsidP="00721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748F" w:rsidRDefault="00C9748F" w:rsidP="00721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Нємцева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  <w:p w:rsidR="00C9748F" w:rsidRDefault="00C9748F" w:rsidP="00721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</w:tr>
    </w:tbl>
    <w:p w:rsidR="001721BB" w:rsidRDefault="001721BB" w:rsidP="001721BB"/>
    <w:p w:rsidR="00FC107D" w:rsidRDefault="00FC107D"/>
    <w:sectPr w:rsidR="00FC107D" w:rsidSect="0065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1BB"/>
    <w:rsid w:val="001721BB"/>
    <w:rsid w:val="00C9748F"/>
    <w:rsid w:val="00FC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2014-12-19T13:31:00Z</dcterms:created>
  <dcterms:modified xsi:type="dcterms:W3CDTF">2014-12-19T13:38:00Z</dcterms:modified>
</cp:coreProperties>
</file>