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7B02EE" w:rsidRDefault="007B02EE" w:rsidP="007B02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  школи  кожен  рік  приймають участь  і  стають  призерами  таких  районних  та  обласних  заходів   таких як:  “Собори  наших  душ”,  “Україно  моя!”,  “</w:t>
      </w:r>
      <w:proofErr w:type="spellStart"/>
      <w:r>
        <w:rPr>
          <w:rFonts w:ascii="Times New Roman" w:hAnsi="Times New Roman"/>
          <w:sz w:val="28"/>
          <w:szCs w:val="28"/>
        </w:rPr>
        <w:t>Об”єднаймося</w:t>
      </w:r>
      <w:proofErr w:type="spellEnd"/>
      <w:r>
        <w:rPr>
          <w:rFonts w:ascii="Times New Roman" w:hAnsi="Times New Roman"/>
          <w:sz w:val="28"/>
          <w:szCs w:val="28"/>
        </w:rPr>
        <w:t>, брати мої”,  “Люби  і  знай  свій  рідний  край” , «Різдвяна  зірка»,  «Податки  очима  дітей» та  різноманітних  конкурсів  малюнків, спортивних  змагань, а саме: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«Собори  наших  душ»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Сокол</w:t>
      </w:r>
      <w:proofErr w:type="spellEnd"/>
      <w:r>
        <w:rPr>
          <w:rFonts w:ascii="Times New Roman" w:hAnsi="Times New Roman"/>
          <w:sz w:val="28"/>
          <w:szCs w:val="28"/>
        </w:rPr>
        <w:t xml:space="preserve"> В.-2  місце,</w:t>
      </w:r>
      <w:proofErr w:type="spellStart"/>
      <w:r>
        <w:rPr>
          <w:rFonts w:ascii="Times New Roman" w:hAnsi="Times New Roman"/>
          <w:sz w:val="28"/>
          <w:szCs w:val="28"/>
        </w:rPr>
        <w:t>СердюченкоГ</w:t>
      </w:r>
      <w:proofErr w:type="spellEnd"/>
      <w:r>
        <w:rPr>
          <w:rFonts w:ascii="Times New Roman" w:hAnsi="Times New Roman"/>
          <w:sz w:val="28"/>
          <w:szCs w:val="28"/>
        </w:rPr>
        <w:t>. І.</w:t>
      </w:r>
    </w:p>
    <w:p w:rsidR="007B02EE" w:rsidRDefault="007B02EE" w:rsidP="007B02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місце,Апостол   С.- 3 місце,ВолошкоЮ.-1  місце)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2.«Різдвяна   зірка»    -(</w:t>
      </w:r>
      <w:proofErr w:type="spellStart"/>
      <w:r>
        <w:rPr>
          <w:rFonts w:ascii="Times New Roman" w:hAnsi="Times New Roman"/>
          <w:sz w:val="28"/>
          <w:szCs w:val="28"/>
        </w:rPr>
        <w:t>Сльозкіна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 А. -2 місце, Апостол С.  –</w:t>
      </w:r>
    </w:p>
    <w:p w:rsidR="007B02EE" w:rsidRDefault="007B02EE" w:rsidP="007B02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 місце)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Конкурс  для дітей-інвалідів «Повір  у   себе і   в  тебе повірять інші»  (</w:t>
      </w:r>
      <w:proofErr w:type="spellStart"/>
      <w:r>
        <w:rPr>
          <w:rFonts w:ascii="Times New Roman" w:hAnsi="Times New Roman"/>
          <w:sz w:val="28"/>
          <w:szCs w:val="28"/>
        </w:rPr>
        <w:t>Чернявська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 Т.  -  2  місце   у номінації «Проза  та  поезія»).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Районний  конкурс  присвячений  Шевченківським  дням    у                      номінації  «Живопис»   (  </w:t>
      </w:r>
      <w:proofErr w:type="spellStart"/>
      <w:r>
        <w:rPr>
          <w:rFonts w:ascii="Times New Roman" w:hAnsi="Times New Roman"/>
          <w:sz w:val="28"/>
          <w:szCs w:val="28"/>
        </w:rPr>
        <w:t>Сльозкіна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 А. – 1 місце, Волошко Ю -   3 місце)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Конкурс   дитячих    малюнків   на  тему    енергозбереження “Діти   за  чисту  енергію” (учні  початкових  класів).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Конкурс присвячений 20 – річчю Незалежності України в номінації «Живопис» (</w:t>
      </w:r>
      <w:proofErr w:type="spellStart"/>
      <w:r>
        <w:rPr>
          <w:rFonts w:ascii="Times New Roman" w:hAnsi="Times New Roman"/>
          <w:sz w:val="28"/>
          <w:szCs w:val="28"/>
        </w:rPr>
        <w:t>Сокол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2 місце, </w:t>
      </w:r>
      <w:proofErr w:type="spellStart"/>
      <w:r>
        <w:rPr>
          <w:rFonts w:ascii="Times New Roman" w:hAnsi="Times New Roman"/>
          <w:sz w:val="28"/>
          <w:szCs w:val="28"/>
        </w:rPr>
        <w:t>Сердюченко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– 3 місце).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Конкурс дитячої творчості «Податки очима дітей – 2010» (</w:t>
      </w:r>
      <w:proofErr w:type="spellStart"/>
      <w:r>
        <w:rPr>
          <w:rFonts w:ascii="Times New Roman" w:hAnsi="Times New Roman"/>
          <w:sz w:val="28"/>
          <w:szCs w:val="28"/>
        </w:rPr>
        <w:t>Сердюченко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Г.,Поліщук А.,Волошко Ю.,Апостол С.,</w:t>
      </w:r>
      <w:proofErr w:type="spellStart"/>
      <w:r>
        <w:rPr>
          <w:rFonts w:ascii="Times New Roman" w:hAnsi="Times New Roman"/>
          <w:sz w:val="28"/>
          <w:szCs w:val="28"/>
        </w:rPr>
        <w:t>Сльозкіна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А.) 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«Знай і люби свій край – 2011» (</w:t>
      </w:r>
      <w:proofErr w:type="spellStart"/>
      <w:r>
        <w:rPr>
          <w:rFonts w:ascii="Times New Roman" w:hAnsi="Times New Roman"/>
          <w:sz w:val="28"/>
          <w:szCs w:val="28"/>
        </w:rPr>
        <w:t>Сердюченко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А.- 1 місце,</w:t>
      </w:r>
      <w:proofErr w:type="spellStart"/>
      <w:r>
        <w:rPr>
          <w:rFonts w:ascii="Times New Roman" w:hAnsi="Times New Roman"/>
          <w:sz w:val="28"/>
          <w:szCs w:val="28"/>
        </w:rPr>
        <w:t>Сокол</w:t>
      </w:r>
      <w:proofErr w:type="spellEnd"/>
      <w:r>
        <w:rPr>
          <w:rFonts w:ascii="Times New Roman" w:hAnsi="Times New Roman"/>
          <w:sz w:val="28"/>
          <w:szCs w:val="28"/>
        </w:rPr>
        <w:t xml:space="preserve"> В. – 2 місце)</w:t>
      </w:r>
    </w:p>
    <w:p w:rsidR="007B02EE" w:rsidRDefault="007B02EE" w:rsidP="007B02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Районний  дитячо-юнацький  фестиваль мистецтв “Україно моя”( в номінації “Вокал” Ю.</w:t>
      </w:r>
      <w:proofErr w:type="spellStart"/>
      <w:r>
        <w:rPr>
          <w:rFonts w:ascii="Times New Roman" w:hAnsi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-І місце, ансамбль «Журавлята»  -1  місце   в номінації  «Вокальний  ансамбль»). </w:t>
      </w:r>
    </w:p>
    <w:p w:rsidR="009C056F" w:rsidRPr="00241B1A" w:rsidRDefault="009C056F"/>
    <w:p w:rsidR="00241B1A" w:rsidRPr="005D04A5" w:rsidRDefault="00241B1A"/>
    <w:p w:rsidR="00241B1A" w:rsidRPr="005D04A5" w:rsidRDefault="00241B1A"/>
    <w:p w:rsidR="00241B1A" w:rsidRPr="005D04A5" w:rsidRDefault="00241B1A"/>
    <w:p w:rsidR="00241B1A" w:rsidRPr="005D04A5" w:rsidRDefault="00241B1A"/>
    <w:p w:rsidR="00241B1A" w:rsidRPr="005D04A5" w:rsidRDefault="00241B1A"/>
    <w:p w:rsidR="00241B1A" w:rsidRPr="005D04A5" w:rsidRDefault="00241B1A"/>
    <w:p w:rsidR="00241B1A" w:rsidRPr="005D04A5" w:rsidRDefault="00241B1A"/>
    <w:p w:rsidR="00241B1A" w:rsidRPr="005D04A5" w:rsidRDefault="00241B1A"/>
    <w:p w:rsidR="00241B1A" w:rsidRPr="005D04A5" w:rsidRDefault="00241B1A"/>
    <w:p w:rsidR="00241B1A" w:rsidRDefault="00241B1A">
      <w:pPr>
        <w:rPr>
          <w:lang w:val="ru-RU"/>
        </w:rPr>
      </w:pPr>
    </w:p>
    <w:p w:rsidR="00176592" w:rsidRPr="00176592" w:rsidRDefault="00176592">
      <w:pPr>
        <w:rPr>
          <w:lang w:val="ru-RU"/>
        </w:rPr>
      </w:pPr>
    </w:p>
    <w:p w:rsidR="00241B1A" w:rsidRPr="00604641" w:rsidRDefault="00241B1A" w:rsidP="00241B1A">
      <w:pPr>
        <w:spacing w:after="0"/>
        <w:ind w:right="-143"/>
        <w:rPr>
          <w:rFonts w:ascii="Times New Roman" w:hAnsi="Times New Roman"/>
          <w:b/>
          <w:i/>
          <w:sz w:val="28"/>
          <w:szCs w:val="28"/>
        </w:rPr>
      </w:pPr>
    </w:p>
    <w:p w:rsidR="00241B1A" w:rsidRPr="00940E8C" w:rsidRDefault="00241B1A" w:rsidP="00241B1A">
      <w:pPr>
        <w:spacing w:after="0"/>
        <w:ind w:left="-993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76592">
        <w:rPr>
          <w:rFonts w:ascii="Times New Roman" w:hAnsi="Times New Roman"/>
          <w:b/>
          <w:sz w:val="28"/>
          <w:szCs w:val="28"/>
          <w:lang w:val="ru-RU"/>
        </w:rPr>
        <w:t>Призери</w:t>
      </w:r>
      <w:bookmarkStart w:id="0" w:name="_GoBack"/>
      <w:bookmarkEnd w:id="0"/>
      <w:r w:rsidRPr="00940E8C">
        <w:rPr>
          <w:rFonts w:ascii="Times New Roman" w:hAnsi="Times New Roman"/>
          <w:b/>
          <w:sz w:val="28"/>
          <w:szCs w:val="28"/>
        </w:rPr>
        <w:t xml:space="preserve"> олімпіад за період з 2006 по 2011 </w:t>
      </w:r>
      <w:proofErr w:type="spellStart"/>
      <w:r w:rsidRPr="00940E8C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940E8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4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3224"/>
        <w:gridCol w:w="1095"/>
        <w:gridCol w:w="2451"/>
        <w:gridCol w:w="1354"/>
      </w:tblGrid>
      <w:tr w:rsidR="00241B1A" w:rsidRPr="00604641" w:rsidTr="00176592">
        <w:trPr>
          <w:trHeight w:val="517"/>
        </w:trPr>
        <w:tc>
          <w:tcPr>
            <w:tcW w:w="2321" w:type="dxa"/>
            <w:shd w:val="clear" w:color="auto" w:fill="92D050"/>
          </w:tcPr>
          <w:p w:rsidR="00241B1A" w:rsidRPr="00604641" w:rsidRDefault="00241B1A" w:rsidP="007D57B5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b/>
                <w:i/>
                <w:sz w:val="28"/>
                <w:szCs w:val="28"/>
              </w:rPr>
              <w:t>Навчальний рік</w:t>
            </w:r>
          </w:p>
        </w:tc>
        <w:tc>
          <w:tcPr>
            <w:tcW w:w="3224" w:type="dxa"/>
            <w:shd w:val="clear" w:color="auto" w:fill="92D050"/>
          </w:tcPr>
          <w:p w:rsidR="00241B1A" w:rsidRPr="00604641" w:rsidRDefault="00241B1A" w:rsidP="007D57B5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b/>
                <w:i/>
                <w:sz w:val="28"/>
                <w:szCs w:val="28"/>
              </w:rPr>
              <w:t>Прізвище ім’я учня</w:t>
            </w:r>
          </w:p>
        </w:tc>
        <w:tc>
          <w:tcPr>
            <w:tcW w:w="1095" w:type="dxa"/>
            <w:shd w:val="clear" w:color="auto" w:fill="92D050"/>
          </w:tcPr>
          <w:p w:rsidR="00241B1A" w:rsidRPr="00604641" w:rsidRDefault="00241B1A" w:rsidP="007D57B5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2451" w:type="dxa"/>
            <w:shd w:val="clear" w:color="auto" w:fill="92D050"/>
          </w:tcPr>
          <w:p w:rsidR="00241B1A" w:rsidRPr="00604641" w:rsidRDefault="00241B1A" w:rsidP="007D57B5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354" w:type="dxa"/>
            <w:shd w:val="clear" w:color="auto" w:fill="92D050"/>
          </w:tcPr>
          <w:p w:rsidR="00241B1A" w:rsidRPr="00604641" w:rsidRDefault="00241B1A" w:rsidP="007D57B5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b/>
                <w:i/>
                <w:sz w:val="28"/>
                <w:szCs w:val="28"/>
              </w:rPr>
              <w:t>Місце</w:t>
            </w:r>
          </w:p>
        </w:tc>
      </w:tr>
      <w:tr w:rsidR="00241B1A" w:rsidRPr="00604641" w:rsidTr="00176592">
        <w:trPr>
          <w:trHeight w:val="820"/>
        </w:trPr>
        <w:tc>
          <w:tcPr>
            <w:tcW w:w="2321" w:type="dxa"/>
            <w:shd w:val="clear" w:color="auto" w:fill="B16FAE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2006-2007н.р.</w:t>
            </w:r>
          </w:p>
        </w:tc>
        <w:tc>
          <w:tcPr>
            <w:tcW w:w="3224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Іванцев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Сергій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Єльшина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Катерина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Тарануха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Дмитро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Святелик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Настя</w:t>
            </w:r>
          </w:p>
        </w:tc>
        <w:tc>
          <w:tcPr>
            <w:tcW w:w="1095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      6</w:t>
            </w:r>
          </w:p>
        </w:tc>
        <w:tc>
          <w:tcPr>
            <w:tcW w:w="2451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Історія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Хімія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Фізика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1354" w:type="dxa"/>
            <w:shd w:val="clear" w:color="auto" w:fill="92CDDC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241B1A" w:rsidRPr="00604641" w:rsidTr="00176592">
        <w:trPr>
          <w:trHeight w:val="1342"/>
        </w:trPr>
        <w:tc>
          <w:tcPr>
            <w:tcW w:w="2321" w:type="dxa"/>
            <w:shd w:val="clear" w:color="auto" w:fill="B16FAE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2007-2008н.р</w:t>
            </w:r>
          </w:p>
        </w:tc>
        <w:tc>
          <w:tcPr>
            <w:tcW w:w="3224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Хоменко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Дар’я 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Савенко Марина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Воробйова Катерина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Святелик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Анастасія</w:t>
            </w:r>
          </w:p>
        </w:tc>
        <w:tc>
          <w:tcPr>
            <w:tcW w:w="1095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2451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Укр.. мова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Трудове навчання</w:t>
            </w:r>
          </w:p>
        </w:tc>
        <w:tc>
          <w:tcPr>
            <w:tcW w:w="1354" w:type="dxa"/>
            <w:shd w:val="clear" w:color="auto" w:fill="92CDDC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241B1A" w:rsidRPr="00604641" w:rsidTr="00176592">
        <w:trPr>
          <w:trHeight w:val="1113"/>
        </w:trPr>
        <w:tc>
          <w:tcPr>
            <w:tcW w:w="2321" w:type="dxa"/>
            <w:shd w:val="clear" w:color="auto" w:fill="B16FAE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2008-2009н.р</w:t>
            </w:r>
          </w:p>
        </w:tc>
        <w:tc>
          <w:tcPr>
            <w:tcW w:w="3224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Сенченко Інна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Тарануха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Дмитро</w:t>
            </w:r>
          </w:p>
        </w:tc>
        <w:tc>
          <w:tcPr>
            <w:tcW w:w="1095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2451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Хімія</w:t>
            </w:r>
          </w:p>
        </w:tc>
        <w:tc>
          <w:tcPr>
            <w:tcW w:w="1354" w:type="dxa"/>
            <w:shd w:val="clear" w:color="auto" w:fill="92CDDC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241B1A" w:rsidRPr="00604641" w:rsidTr="00176592">
        <w:trPr>
          <w:trHeight w:val="563"/>
        </w:trPr>
        <w:tc>
          <w:tcPr>
            <w:tcW w:w="2321" w:type="dxa"/>
            <w:shd w:val="clear" w:color="auto" w:fill="B16FAE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2009-2010н.р.</w:t>
            </w:r>
          </w:p>
        </w:tc>
        <w:tc>
          <w:tcPr>
            <w:tcW w:w="3224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Бескібальна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Катерина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Святелик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Анастасія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Скубченко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В’ячеслав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Міщенюк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Вікторія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Ткаченко Микола</w:t>
            </w:r>
          </w:p>
        </w:tc>
        <w:tc>
          <w:tcPr>
            <w:tcW w:w="1095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451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Хімія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Біологія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Хімія</w:t>
            </w:r>
          </w:p>
        </w:tc>
        <w:tc>
          <w:tcPr>
            <w:tcW w:w="1354" w:type="dxa"/>
            <w:shd w:val="clear" w:color="auto" w:fill="92CDDC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241B1A" w:rsidRPr="00604641" w:rsidTr="00176592">
        <w:trPr>
          <w:trHeight w:val="940"/>
        </w:trPr>
        <w:tc>
          <w:tcPr>
            <w:tcW w:w="2321" w:type="dxa"/>
            <w:shd w:val="clear" w:color="auto" w:fill="B16FAE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2010-2011н.р.</w:t>
            </w:r>
          </w:p>
        </w:tc>
        <w:tc>
          <w:tcPr>
            <w:tcW w:w="3224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Хоменко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Дар’я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Ткаченко Микола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Котенко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Роман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Вінніков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Віталій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Скубченко</w:t>
            </w:r>
            <w:proofErr w:type="spellEnd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 xml:space="preserve"> В’ячеслав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B2A1C7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Анг.мова</w:t>
            </w:r>
            <w:proofErr w:type="spellEnd"/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Хімія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Хімія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92CDDC"/>
          </w:tcPr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464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41B1A" w:rsidRPr="00604641" w:rsidRDefault="00241B1A" w:rsidP="007D57B5">
            <w:pPr>
              <w:spacing w:after="0"/>
              <w:ind w:right="-142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41B1A" w:rsidRPr="00241B1A" w:rsidRDefault="00241B1A">
      <w:pPr>
        <w:rPr>
          <w:lang w:val="ru-RU"/>
        </w:rPr>
      </w:pPr>
    </w:p>
    <w:sectPr w:rsidR="00241B1A" w:rsidRPr="00241B1A" w:rsidSect="005D04A5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B89"/>
    <w:multiLevelType w:val="hybridMultilevel"/>
    <w:tmpl w:val="9446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2"/>
    <w:rsid w:val="00176592"/>
    <w:rsid w:val="00241B1A"/>
    <w:rsid w:val="005D04A5"/>
    <w:rsid w:val="007B02EE"/>
    <w:rsid w:val="009C056F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E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>Home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dcterms:created xsi:type="dcterms:W3CDTF">2011-11-30T12:46:00Z</dcterms:created>
  <dcterms:modified xsi:type="dcterms:W3CDTF">2011-11-29T13:54:00Z</dcterms:modified>
</cp:coreProperties>
</file>