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FA" w:rsidRDefault="00AF4AFA" w:rsidP="00AF4AFA">
      <w:pPr>
        <w:spacing w:before="100" w:beforeAutospacing="1" w:after="100" w:afterAutospacing="1" w:line="240" w:lineRule="auto"/>
        <w:ind w:firstLine="567"/>
        <w:jc w:val="center"/>
        <w:rPr>
          <w:lang w:val="uk-UA"/>
        </w:rPr>
      </w:pPr>
      <w:r w:rsidRPr="00995EA8">
        <w:rPr>
          <w:rFonts w:ascii="Times New Roman" w:hAnsi="Times New Roman" w:cs="Times New Roman"/>
          <w:b/>
          <w:sz w:val="28"/>
          <w:szCs w:val="28"/>
          <w:lang w:val="uk-UA"/>
        </w:rPr>
        <w:t>Як правильно поводитися з агресивною дитиною ?</w:t>
      </w:r>
    </w:p>
    <w:p w:rsidR="00AF4AFA" w:rsidRPr="00AF4AFA" w:rsidRDefault="00AF4AFA" w:rsidP="00AF4A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Несприятливі фактори які впливають на поведінку: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1 . погіршенням соціальних умов життя дітей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2 . кризою сімейного виховання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3 . неувагою школи до нервово - психічному стану дітей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AF4AFA">
        <w:rPr>
          <w:rFonts w:ascii="Times New Roman" w:hAnsi="Times New Roman" w:cs="Times New Roman"/>
          <w:sz w:val="24"/>
          <w:szCs w:val="24"/>
          <w:lang w:val="uk-UA"/>
        </w:rPr>
        <w:t>збільшенням частки патологічних пологів , що залишають наслідки у вигляді ушкоджень головного мозку дитини.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 xml:space="preserve">Свою частку вносять і засоби масової інформації , кіно-і </w:t>
      </w:r>
      <w:proofErr w:type="spellStart"/>
      <w:r w:rsidRPr="00AF4AFA">
        <w:rPr>
          <w:rFonts w:ascii="Times New Roman" w:hAnsi="Times New Roman" w:cs="Times New Roman"/>
          <w:sz w:val="24"/>
          <w:szCs w:val="24"/>
          <w:lang w:val="uk-UA"/>
        </w:rPr>
        <w:t>відеоіндустрії</w:t>
      </w:r>
      <w:proofErr w:type="spellEnd"/>
      <w:r w:rsidRPr="00AF4AFA">
        <w:rPr>
          <w:rFonts w:ascii="Times New Roman" w:hAnsi="Times New Roman" w:cs="Times New Roman"/>
          <w:sz w:val="24"/>
          <w:szCs w:val="24"/>
          <w:lang w:val="uk-UA"/>
        </w:rPr>
        <w:t xml:space="preserve"> , регулярно пропагують культ насильства.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 xml:space="preserve">Особливо важливою є допомога дошкільнятам , агресивність яких знаходиться тільки у стадії становлення. Це дозволяє вжити своєчасних </w:t>
      </w:r>
      <w:proofErr w:type="spellStart"/>
      <w:r w:rsidRPr="00AF4AFA">
        <w:rPr>
          <w:rFonts w:ascii="Times New Roman" w:hAnsi="Times New Roman" w:cs="Times New Roman"/>
          <w:sz w:val="24"/>
          <w:szCs w:val="24"/>
          <w:lang w:val="uk-UA"/>
        </w:rPr>
        <w:t>коригуючі</w:t>
      </w:r>
      <w:proofErr w:type="spellEnd"/>
      <w:r w:rsidRPr="00AF4AFA">
        <w:rPr>
          <w:rFonts w:ascii="Times New Roman" w:hAnsi="Times New Roman" w:cs="Times New Roman"/>
          <w:sz w:val="24"/>
          <w:szCs w:val="24"/>
          <w:lang w:val="uk-UA"/>
        </w:rPr>
        <w:t xml:space="preserve"> заходи 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У даній статті наводяться конкретні практичні рекомендації батькам і педагогам по тому , як правильно вести себе з дітьми , які проявляють агресію відносно дорослих або однолітків.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b/>
          <w:i/>
          <w:sz w:val="24"/>
          <w:szCs w:val="24"/>
          <w:lang w:val="uk-UA"/>
        </w:rPr>
        <w:t>Екстрене втручання при агресивних проявах.</w:t>
      </w:r>
      <w:r w:rsidRPr="00AF4A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F4AFA">
        <w:rPr>
          <w:rFonts w:ascii="Times New Roman" w:hAnsi="Times New Roman" w:cs="Times New Roman"/>
          <w:sz w:val="24"/>
          <w:szCs w:val="24"/>
          <w:lang w:val="uk-UA"/>
        </w:rPr>
        <w:t>Наступні правила екстреного втручання дозволять в конфліктній ситуації забезпечити позитивне вирішення конфліктів 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b/>
          <w:i/>
          <w:sz w:val="24"/>
          <w:szCs w:val="24"/>
          <w:lang w:val="uk-UA"/>
        </w:rPr>
        <w:t>1 . Спокійне ставлення у разі незначної агресії.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У тих випадках , коли агресія дітей та підлітків не небезпечна і з'ясовна , можна використовувати наступні позитивні стратегії: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Повне ігнорування реакцій дитини / підлітка - вельми потужний спосіб припинення небажаної поведінки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Вираз розуміння почуттів дитини ( "Звичайно , тобі прикро ...")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Перемикання уваги , пропозицію якого-небудь завдання ( "Допоможи мені , будь ласка , дістати посуд з верхньої полиці , ти ж вищий за мене " )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Позитивне позначення поведінки ("Ти злишся тому, що ти втомився " ) 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Так як агресія природна для людей , то адекватна і безпечна агресивна реакція часто не вимагає втручання з боку . Діти нерідко використовують агресію просто для залучення до них уваги . Якщо дитина / підліток проявляє гнів у допустимих межах і за цілком з'ясованими причин , потрібно дозволити йому відреагувати , уважно вислухати і переключити його увагу на щось інше.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b/>
          <w:i/>
          <w:sz w:val="24"/>
          <w:szCs w:val="24"/>
          <w:lang w:val="uk-UA"/>
        </w:rPr>
        <w:t>2 . Акцентування уваги на вчинках ( поведінці ) , а не на особистості.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Проводити чітку межу між вчинком і особистістю дозволяє техніка об'єктивного опису поведінки . Після того як дитина заспокоїться , доцільно обговорити з ним його поведінку. Слід описати , як він поводився під час прояву агресії , які слова говорив, які дії вчиняв , не даючи при цьому ніякої оцінки . Критичні висловлювання , особливо емоційні , викликають роздратування і протест , і відводять від вирішення проблеми 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 xml:space="preserve">Аналізуючи поведінку дитини , важливо обмежитися обговоренням конкретних фактів , тільки того , що відбулося " тут і зараз », не пригадуючи минулих вчинків . Інакше у дитини виникне почуття образи , і він буде не в змозі критично оцінити свою поведінку. Замість поширеного , але неефективного " </w:t>
      </w:r>
      <w:r w:rsidRPr="00AF4AFA">
        <w:rPr>
          <w:rFonts w:ascii="Times New Roman" w:hAnsi="Cambria Math" w:cs="Times New Roman"/>
          <w:sz w:val="24"/>
          <w:szCs w:val="24"/>
          <w:lang w:val="uk-UA"/>
        </w:rPr>
        <w:t>​​</w:t>
      </w:r>
      <w:r w:rsidRPr="00AF4AFA">
        <w:rPr>
          <w:rFonts w:ascii="Times New Roman" w:hAnsi="Times New Roman" w:cs="Times New Roman"/>
          <w:sz w:val="24"/>
          <w:szCs w:val="24"/>
          <w:lang w:val="uk-UA"/>
        </w:rPr>
        <w:t>читання моралі" , краще показати йому негативні наслідки його поведінки , переконливо продемонструвавши , що агресія найбільше шкодить йому самому. Дуже важливо також вказати на можливі конструктивні способи поведінки в конфліктній ситуації.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Один з важливих шляхів зниження агресії - встановлення з дитиною зворотного зв'язку. Для цього використовуються такі прийоми: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Констатація факту ( "ти ведеш себе агресивно " )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Констатуючий питання ( "ти злишся ? " )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Розкриття мотивів агресивної поведінки ("Ти хочеш мене образити ? " , "Ти хочеш продемонструвати силу? " )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lastRenderedPageBreak/>
        <w:t>- Виявлення своїх власних почуттів по відношенню до небажаного поведінки ( "Мені не подобається , коли зі мною говорять в такому тоні " , "Я серджуся , коли на мене хтось голосно кричить" )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Апеляція до правил ( "Ми ж з тобою домовлялися !") 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Даючи зворотний зв'язок агресивної поведінки дитини / підлітка , доросла людина повинна проявити , щонайменше , три якості : зацікавленість , доброзичливість і твердість. Остання стосується тільки конкретного проступку , дитина / підліток повинен зрозуміти , що батьки люблять його , але проти того , як він себе веде.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b/>
          <w:i/>
          <w:sz w:val="24"/>
          <w:szCs w:val="24"/>
          <w:lang w:val="uk-UA"/>
        </w:rPr>
        <w:t>3 . Контроль над власними негативними емоціями 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Батькам і фахівцям необхідно дуже ретельно контролювати свої негативні емоції в ситуації взаємодії з агресивними дітьми. Коли дитина або підліток демонструє агресивну поведінку , це викликає сильні негативні емоції - роздратування , гнів , обурення , страх або безпорадність. Дорослим потрібно визнати нормальність і природність цих негативних переживань , зрозуміти характер , силу і тривалість взяла гору над ними почуттів 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Коли доросла людина управляє своїми негативними емоціями , то він не підкріплює агресивну поведінку дитини , зберігає з ним хороші відносини і демонструє , як потрібно взаємодіяти з агресивним людиною.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b/>
          <w:i/>
          <w:sz w:val="24"/>
          <w:szCs w:val="24"/>
          <w:lang w:val="uk-UA"/>
        </w:rPr>
        <w:t>4 . Зниження напруги ситуації.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 xml:space="preserve">Основне завдання дорослого , яка стикається з </w:t>
      </w:r>
      <w:proofErr w:type="spellStart"/>
      <w:r w:rsidRPr="00AF4AFA">
        <w:rPr>
          <w:rFonts w:ascii="Times New Roman" w:hAnsi="Times New Roman" w:cs="Times New Roman"/>
          <w:sz w:val="24"/>
          <w:szCs w:val="24"/>
          <w:lang w:val="uk-UA"/>
        </w:rPr>
        <w:t>дитячо</w:t>
      </w:r>
      <w:proofErr w:type="spellEnd"/>
      <w:r w:rsidRPr="00AF4AFA">
        <w:rPr>
          <w:rFonts w:ascii="Times New Roman" w:hAnsi="Times New Roman" w:cs="Times New Roman"/>
          <w:sz w:val="24"/>
          <w:szCs w:val="24"/>
          <w:lang w:val="uk-UA"/>
        </w:rPr>
        <w:t xml:space="preserve"> - підліткової агресією - зменшити напругу ситуації. Типовими неправильними діями дорослого , підсилюють напругу і агресію , є: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Підвищення голосу , зміна тону на загрозливий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Демонстрація влади ( " Учитель тут поки ще я " , " Буде так , як я скажу " )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Крик , обурення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Агресивні пози і жести : стислі щелепи , перехрещені або зчеплені руки , розмова " крізь зуби "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Сарказм , глузування , висміювання і передражнювання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Негативна оцінка особистості дитини, її близьких або друзів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Використання фізичної сили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Втягування в конфлікт сторонніх людей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Непохитне наполягання на своїй правоті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Нотації , проповіді , "читання моралі" ,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Покарання або загрози покарання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Узагальнення типу : "Ви всі однакові " , "Ти , як завжди ..." , "Ти ніколи не ...";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Порівняння дитини з іншими дітьми - не на його користь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Команди , жорсткі вимоги , тиск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Виправдання , підкуп , нагороди.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Деякі з цих реакцій можуть зупинити дитину на короткий час , але можливий негативний ефект від такої поведінки дорослого приносить куди більше шкоди , ніж саме агресивна поведінка 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b/>
          <w:i/>
          <w:sz w:val="24"/>
          <w:szCs w:val="24"/>
          <w:lang w:val="uk-UA"/>
        </w:rPr>
        <w:t>5 . Обговорення проступку 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Аналізувати поведінку в момент прояву агресії не потрібно , цим варто займатися тільки після того , як ситуація вирішиться і все заспокояться. У той же час , обговорення інциденту необхідно провести якнайскоріше . Краще це зробити наодинці , без свідків , і тільки потім обговорювати в групі або сім'ї (і то не завжди). Під час розмови важливо зберігати спокій і об'єктивність. Потрібно детально обговорити негативні наслідки агресивної поведінки , його руйнівність не тільки для оточуючих , але , перш за все , для самого маленького агресора.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b/>
          <w:i/>
          <w:sz w:val="24"/>
          <w:szCs w:val="24"/>
          <w:lang w:val="uk-UA"/>
        </w:rPr>
        <w:t>6 . Збереження позитивної репутації дитини.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 xml:space="preserve">Дитині , тим більше підлітку , дуже важко визнати свою неправоту і поразку. Найстрашніше для нього - публічне засудження і негативна оцінка . Діти та підлітки </w:t>
      </w:r>
      <w:r w:rsidRPr="00AF4AFA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намагаються уникнути цього за всяку ціну , використовуючи різні механізми захисної поведінки . І дійсно , погана репутація і негативний ярлик небезпечні: закріпившись за дитиною / підлітком , вони стають самостійною спонукальною силою його агресивної поведінки 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i/>
          <w:sz w:val="24"/>
          <w:szCs w:val="24"/>
          <w:lang w:val="uk-UA"/>
        </w:rPr>
        <w:t>Для збереження позитивної репутації доцільно :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Публічно мінімізувати провину підлітка ( "Ти не важливо себе почуваєш " , "Ти не хотів його образити" ) , але в бесіді віч-на-віч показати істину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Не вимагати повного підпорядкування , дозволити підлітку / дитині виконати вашу вимогу по-своєму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Запропонувати дитині / підлітку компроміс , договір з взаємними поступками .</w:t>
      </w:r>
      <w:r w:rsidRPr="00AF4AFA">
        <w:rPr>
          <w:rFonts w:ascii="Times New Roman" w:hAnsi="Times New Roman" w:cs="Times New Roman"/>
          <w:sz w:val="24"/>
          <w:szCs w:val="24"/>
          <w:lang w:val="uk-UA"/>
        </w:rPr>
        <w:br/>
        <w:t>Наполягаючи на повному підпорядкуванні (тобто на тому , щоб дитина не тільки негайно зробив те , що ви хочете , а й тим способом , яким ви хочете ) , можна спровокувати новий вибух агресії.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7 . Демонстрація моделі </w:t>
      </w:r>
      <w:proofErr w:type="spellStart"/>
      <w:r w:rsidRPr="00AF4AFA">
        <w:rPr>
          <w:rFonts w:ascii="Times New Roman" w:hAnsi="Times New Roman" w:cs="Times New Roman"/>
          <w:b/>
          <w:i/>
          <w:sz w:val="24"/>
          <w:szCs w:val="24"/>
          <w:lang w:val="uk-UA"/>
        </w:rPr>
        <w:t>неагресивнї</w:t>
      </w:r>
      <w:proofErr w:type="spellEnd"/>
      <w:r w:rsidRPr="00AF4AF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поведінки 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Важлива умова виховання " контрольованої агресії" у дитини - демонстрація моделей неагресивної  поведінки . При проявах агресії обидві сторони втрачають самовладання , виникає дилема - боротися за свою владу або вирішити ситуацію мирним способом. Дорослим потрібно поводитися не агресивно , і чим менше вік дитини , тим більше миролюбним має бути поведінка дорослого у відповідь на агресивні реакції дітей 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i/>
          <w:sz w:val="24"/>
          <w:szCs w:val="24"/>
          <w:lang w:val="uk-UA"/>
        </w:rPr>
        <w:t>Поведінка дорослої , що дозволяє показати зразок конструктивної поведінки і спрямоване на зниження напруги в конфліктній ситуації , включає такі прийоми: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 xml:space="preserve">- Слухання </w:t>
      </w:r>
      <w:proofErr w:type="spellStart"/>
      <w:r w:rsidRPr="00AF4AFA">
        <w:rPr>
          <w:rFonts w:ascii="Times New Roman" w:hAnsi="Times New Roman" w:cs="Times New Roman"/>
          <w:sz w:val="24"/>
          <w:szCs w:val="24"/>
          <w:lang w:val="uk-UA"/>
        </w:rPr>
        <w:t>нерефлексії</w:t>
      </w:r>
      <w:proofErr w:type="spellEnd"/>
      <w:r w:rsidRPr="00AF4AFA">
        <w:rPr>
          <w:rFonts w:ascii="Times New Roman" w:hAnsi="Times New Roman" w:cs="Times New Roman"/>
          <w:sz w:val="24"/>
          <w:szCs w:val="24"/>
          <w:lang w:val="uk-UA"/>
        </w:rPr>
        <w:t xml:space="preserve"> ( слухання </w:t>
      </w:r>
      <w:proofErr w:type="spellStart"/>
      <w:r w:rsidRPr="00AF4AFA">
        <w:rPr>
          <w:rFonts w:ascii="Times New Roman" w:hAnsi="Times New Roman" w:cs="Times New Roman"/>
          <w:sz w:val="24"/>
          <w:szCs w:val="24"/>
          <w:lang w:val="uk-UA"/>
        </w:rPr>
        <w:t>нерефлексії</w:t>
      </w:r>
      <w:proofErr w:type="spellEnd"/>
      <w:r w:rsidRPr="00AF4AFA">
        <w:rPr>
          <w:rFonts w:ascii="Times New Roman" w:hAnsi="Times New Roman" w:cs="Times New Roman"/>
          <w:sz w:val="24"/>
          <w:szCs w:val="24"/>
          <w:lang w:val="uk-UA"/>
        </w:rPr>
        <w:t xml:space="preserve"> - це слухання без аналізу ( рефлексії ) , що дає можливість співрозмовнику висловитися. Воно полягає в умінні уважно мовчати. </w:t>
      </w:r>
      <w:r w:rsidRPr="00AF4AFA">
        <w:rPr>
          <w:rFonts w:ascii="Times New Roman" w:hAnsi="Cambria Math" w:cs="Times New Roman"/>
          <w:sz w:val="24"/>
          <w:szCs w:val="24"/>
          <w:lang w:val="uk-UA"/>
        </w:rPr>
        <w:t>​​</w:t>
      </w:r>
      <w:r w:rsidRPr="00AF4AFA">
        <w:rPr>
          <w:rFonts w:ascii="Times New Roman" w:hAnsi="Times New Roman" w:cs="Times New Roman"/>
          <w:sz w:val="24"/>
          <w:szCs w:val="24"/>
          <w:lang w:val="uk-UA"/>
        </w:rPr>
        <w:t>Тут важливі обидва слова . Мовчати - оскільки співрозмовнику хочеться , щоб його почули , і менше всього цікавлять наші зауваження ; уважно - інакше людина образиться і спілкування перерветься або перетвориться в конфлікт. Все, що потрібно робити - підтримувати протягом промови співрозмовника , намагаючись, щоб він повністю виговорився . )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Пауза , яка дає можливість дитині заспокоїтися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Навіювання спокою невербальними засобами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Прояснення ситуації з допомогою навідних питань 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Використання гумору;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- Визнання почуттів дитини.</w:t>
      </w:r>
    </w:p>
    <w:p w:rsidR="00AF4AFA" w:rsidRPr="00AF4AFA" w:rsidRDefault="00AF4AFA" w:rsidP="00AF4AFA">
      <w:pPr>
        <w:spacing w:after="0" w:line="240" w:lineRule="auto"/>
        <w:ind w:firstLine="567"/>
        <w:jc w:val="both"/>
        <w:rPr>
          <w:rStyle w:val="titlemain"/>
          <w:rFonts w:ascii="Times New Roman" w:hAnsi="Times New Roman" w:cs="Times New Roman"/>
          <w:b/>
          <w:sz w:val="24"/>
          <w:szCs w:val="24"/>
          <w:lang w:val="uk-UA"/>
        </w:rPr>
      </w:pPr>
      <w:r w:rsidRPr="00AF4AFA">
        <w:rPr>
          <w:rFonts w:ascii="Times New Roman" w:hAnsi="Times New Roman" w:cs="Times New Roman"/>
          <w:sz w:val="24"/>
          <w:szCs w:val="24"/>
          <w:lang w:val="uk-UA"/>
        </w:rPr>
        <w:t>Діти досить швидко переймають неагресивні моделі поведінки. Го</w:t>
      </w:r>
      <w:r w:rsidR="00E269C6">
        <w:rPr>
          <w:rFonts w:ascii="Times New Roman" w:hAnsi="Times New Roman" w:cs="Times New Roman"/>
          <w:sz w:val="24"/>
          <w:szCs w:val="24"/>
          <w:lang w:val="uk-UA"/>
        </w:rPr>
        <w:t>ловна умова - щирість дорослого</w:t>
      </w:r>
      <w:r w:rsidRPr="00AF4AFA">
        <w:rPr>
          <w:rFonts w:ascii="Times New Roman" w:hAnsi="Times New Roman" w:cs="Times New Roman"/>
          <w:sz w:val="24"/>
          <w:szCs w:val="24"/>
          <w:lang w:val="uk-UA"/>
        </w:rPr>
        <w:t>, відповідність його невербальних реакцій словами .</w:t>
      </w:r>
      <w:bookmarkStart w:id="0" w:name="_GoBack"/>
      <w:bookmarkEnd w:id="0"/>
    </w:p>
    <w:p w:rsidR="00000000" w:rsidRPr="00AF4AFA" w:rsidRDefault="00E269C6">
      <w:pPr>
        <w:rPr>
          <w:lang w:val="uk-UA"/>
        </w:rPr>
      </w:pPr>
    </w:p>
    <w:sectPr w:rsidR="00000000" w:rsidRPr="00AF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AFA"/>
    <w:rsid w:val="00AF4AFA"/>
    <w:rsid w:val="00E2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AF4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1305</Words>
  <Characters>7441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2013-11-18T10:13:00Z</dcterms:created>
  <dcterms:modified xsi:type="dcterms:W3CDTF">2013-11-18T10:20:00Z</dcterms:modified>
</cp:coreProperties>
</file>