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01" w:rsidRPr="000C1A7E" w:rsidRDefault="00B77F01" w:rsidP="000C1A7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C1A7E">
        <w:rPr>
          <w:rFonts w:ascii="Times New Roman" w:hAnsi="Times New Roman" w:cs="Times New Roman"/>
          <w:color w:val="FF0000"/>
          <w:sz w:val="28"/>
          <w:szCs w:val="28"/>
        </w:rPr>
        <w:t>Про затвердження кваліфікаційних характеристик професій (посад) педагогічних та науково-педагогічних працівників навчальних закладі</w:t>
      </w:r>
      <w:proofErr w:type="gramStart"/>
      <w:r w:rsidRPr="000C1A7E">
        <w:rPr>
          <w:rFonts w:ascii="Times New Roman" w:hAnsi="Times New Roman" w:cs="Times New Roman"/>
          <w:color w:val="FF0000"/>
          <w:sz w:val="28"/>
          <w:szCs w:val="28"/>
        </w:rPr>
        <w:t>в</w:t>
      </w:r>
      <w:proofErr w:type="gramEnd"/>
    </w:p>
    <w:p w:rsidR="00B77F01" w:rsidRPr="000C1A7E" w:rsidRDefault="00B77F01" w:rsidP="00B77F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F01" w:rsidRPr="000C1A7E" w:rsidRDefault="00B77F01" w:rsidP="000C1A7E">
      <w:pPr>
        <w:rPr>
          <w:rFonts w:ascii="Times New Roman" w:hAnsi="Times New Roman" w:cs="Times New Roman"/>
          <w:sz w:val="28"/>
          <w:szCs w:val="28"/>
        </w:rPr>
      </w:pPr>
      <w:r w:rsidRPr="000C1A7E">
        <w:rPr>
          <w:rFonts w:ascii="Times New Roman" w:hAnsi="Times New Roman" w:cs="Times New Roman"/>
          <w:sz w:val="28"/>
          <w:szCs w:val="28"/>
        </w:rPr>
        <w:t xml:space="preserve">Наказ МОН № 665 </w:t>
      </w:r>
      <w:proofErr w:type="gramStart"/>
      <w:r w:rsidRPr="000C1A7E">
        <w:rPr>
          <w:rFonts w:ascii="Times New Roman" w:hAnsi="Times New Roman" w:cs="Times New Roman"/>
          <w:sz w:val="28"/>
          <w:szCs w:val="28"/>
        </w:rPr>
        <w:t>від 01.0</w:t>
      </w:r>
      <w:proofErr w:type="gramEnd"/>
      <w:r w:rsidRPr="000C1A7E">
        <w:rPr>
          <w:rFonts w:ascii="Times New Roman" w:hAnsi="Times New Roman" w:cs="Times New Roman"/>
          <w:sz w:val="28"/>
          <w:szCs w:val="28"/>
        </w:rPr>
        <w:t>6.13 року</w:t>
      </w:r>
    </w:p>
    <w:p w:rsidR="00B77F01" w:rsidRPr="000C1A7E" w:rsidRDefault="00B77F01" w:rsidP="000C1A7E">
      <w:pPr>
        <w:rPr>
          <w:rFonts w:ascii="Times New Roman" w:hAnsi="Times New Roman" w:cs="Times New Roman"/>
          <w:sz w:val="28"/>
          <w:szCs w:val="28"/>
        </w:rPr>
      </w:pPr>
      <w:r w:rsidRPr="000C1A7E">
        <w:rPr>
          <w:rFonts w:ascii="Times New Roman" w:hAnsi="Times New Roman" w:cs="Times New Roman"/>
          <w:sz w:val="28"/>
          <w:szCs w:val="28"/>
        </w:rPr>
        <w:t>(продовження, частина 2)</w:t>
      </w:r>
    </w:p>
    <w:p w:rsidR="00B77F01" w:rsidRPr="000C1A7E" w:rsidRDefault="00B77F01" w:rsidP="00B77F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77F01" w:rsidRPr="000C1A7E" w:rsidRDefault="00B77F01" w:rsidP="000C1A7E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A7E">
        <w:rPr>
          <w:rFonts w:ascii="Times New Roman" w:hAnsi="Times New Roman" w:cs="Times New Roman"/>
          <w:sz w:val="28"/>
          <w:szCs w:val="28"/>
        </w:rPr>
        <w:t>КВАЛІФІКАЦІЙНІ ХАРАКТЕРИСТИКИ ПОСАД ПЕДАГОГІЧНИХ ТА НАУКОВО-ПЕДАГОГІЧНИХ ПРАЦІВНИКІВ НАВЧАЛЬНИХ ЗАКЛАДІ</w:t>
      </w:r>
      <w:proofErr w:type="gramStart"/>
      <w:r w:rsidRPr="000C1A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1A7E">
        <w:rPr>
          <w:rFonts w:ascii="Times New Roman" w:hAnsi="Times New Roman" w:cs="Times New Roman"/>
          <w:sz w:val="28"/>
          <w:szCs w:val="28"/>
        </w:rPr>
        <w:t xml:space="preserve"> ТА УСТАНОВ ОСВІТИ</w:t>
      </w:r>
    </w:p>
    <w:p w:rsidR="00B77F01" w:rsidRPr="000C1A7E" w:rsidRDefault="00B77F01" w:rsidP="00B77F01">
      <w:pPr>
        <w:rPr>
          <w:rFonts w:ascii="Times New Roman" w:hAnsi="Times New Roman" w:cs="Times New Roman"/>
          <w:sz w:val="28"/>
          <w:szCs w:val="28"/>
        </w:rPr>
      </w:pPr>
    </w:p>
    <w:p w:rsidR="00B77F01" w:rsidRPr="000C1A7E" w:rsidRDefault="00B77F01" w:rsidP="000C1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A7E">
        <w:rPr>
          <w:rFonts w:ascii="Times New Roman" w:hAnsi="Times New Roman" w:cs="Times New Roman"/>
          <w:b/>
          <w:sz w:val="28"/>
          <w:szCs w:val="28"/>
        </w:rPr>
        <w:t>КЕРІВНИКИ</w:t>
      </w:r>
    </w:p>
    <w:p w:rsidR="00B77F01" w:rsidRPr="000C1A7E" w:rsidRDefault="00B77F01" w:rsidP="00B77F01">
      <w:pPr>
        <w:rPr>
          <w:rFonts w:ascii="Times New Roman" w:hAnsi="Times New Roman" w:cs="Times New Roman"/>
          <w:sz w:val="28"/>
          <w:szCs w:val="28"/>
        </w:rPr>
      </w:pPr>
    </w:p>
    <w:p w:rsidR="00B77F01" w:rsidRPr="000C1A7E" w:rsidRDefault="00B77F01" w:rsidP="000C1A7E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A7E">
        <w:rPr>
          <w:rFonts w:ascii="Times New Roman" w:hAnsi="Times New Roman" w:cs="Times New Roman"/>
          <w:sz w:val="28"/>
          <w:szCs w:val="28"/>
        </w:rPr>
        <w:t>4. ДИРЕКТОР ЗАГАЛЬНООСВІТНЬОГО НАВЧАЛЬНОГО ЗАКЛАДУ</w:t>
      </w:r>
    </w:p>
    <w:p w:rsidR="00B77F01" w:rsidRPr="000C1A7E" w:rsidRDefault="00B77F01" w:rsidP="000C1A7E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A7E">
        <w:rPr>
          <w:rFonts w:ascii="Times New Roman" w:hAnsi="Times New Roman" w:cs="Times New Roman"/>
          <w:sz w:val="28"/>
          <w:szCs w:val="28"/>
        </w:rPr>
        <w:t>(ШКОЛИ, ШКОЛ</w:t>
      </w:r>
      <w:proofErr w:type="gramStart"/>
      <w:r w:rsidRPr="000C1A7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0C1A7E">
        <w:rPr>
          <w:rFonts w:ascii="Times New Roman" w:hAnsi="Times New Roman" w:cs="Times New Roman"/>
          <w:sz w:val="28"/>
          <w:szCs w:val="28"/>
        </w:rPr>
        <w:t>ІНТЕРНАТУ, ГІМНАЗІЇ, ЛІЦЕЮ, НАВЧАЛЬНО-РЕАБІЛІТАЦІЙНОГО ЦЕНТРУ ТОЩО)</w:t>
      </w:r>
    </w:p>
    <w:p w:rsidR="00B77F01" w:rsidRPr="000C1A7E" w:rsidRDefault="00B77F01" w:rsidP="000C1A7E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A7E">
        <w:rPr>
          <w:rFonts w:ascii="Times New Roman" w:hAnsi="Times New Roman" w:cs="Times New Roman"/>
          <w:sz w:val="28"/>
          <w:szCs w:val="28"/>
        </w:rPr>
        <w:t>(Код КП - 1210.1)</w:t>
      </w:r>
    </w:p>
    <w:p w:rsidR="00B77F01" w:rsidRPr="000C1A7E" w:rsidRDefault="00B77F01" w:rsidP="000C1A7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1A7E">
        <w:rPr>
          <w:rFonts w:ascii="Times New Roman" w:hAnsi="Times New Roman" w:cs="Times New Roman"/>
          <w:sz w:val="28"/>
          <w:szCs w:val="28"/>
        </w:rPr>
        <w:t xml:space="preserve">Завдання та обов’язки. Здійснює згідно з чинним законодавством загальне керівництво загальноосвітнім навчальним закладом. Представляє заклад в державних органах та інших </w:t>
      </w:r>
      <w:proofErr w:type="gramStart"/>
      <w:r w:rsidRPr="000C1A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C1A7E">
        <w:rPr>
          <w:rFonts w:ascii="Times New Roman" w:hAnsi="Times New Roman" w:cs="Times New Roman"/>
          <w:sz w:val="28"/>
          <w:szCs w:val="28"/>
        </w:rPr>
        <w:t xml:space="preserve">ідприємствах, установах і організаціях; розпоряджається майном, коштами навчального закладу в установленому порядку; відповідає за дотримання фінансової дисципліни  за наявності самостійної бухгалтерії та збереження матеріально-технічної бази закладу. Керує педагогічною радою; організовує методичне забезпечення навчально-виховного процесу, затверджує календарні графіки навчального процесу, та за погодженням з виборним органом первинної профспілкової організації (профспілковим представником) правила внутрішнього розпорядку; інші внутрішні нормативні документи. </w:t>
      </w:r>
      <w:proofErr w:type="gramStart"/>
      <w:r w:rsidRPr="000C1A7E">
        <w:rPr>
          <w:rFonts w:ascii="Times New Roman" w:hAnsi="Times New Roman" w:cs="Times New Roman"/>
          <w:sz w:val="28"/>
          <w:szCs w:val="28"/>
        </w:rPr>
        <w:t>Здійснює проведення добору та розстановки кадрів; подає відповідному органу управління освітою пропозиції для призначення на посаду та звільнення з посади заступників керівника та інших педагогічних працівників державного та комунального загальноосвітнього навчального закладу; подає на затвердження відповідному органу управління освітою  штатний розпис закладу;</w:t>
      </w:r>
      <w:proofErr w:type="gramEnd"/>
      <w:r w:rsidRPr="000C1A7E">
        <w:rPr>
          <w:rFonts w:ascii="Times New Roman" w:hAnsi="Times New Roman" w:cs="Times New Roman"/>
          <w:sz w:val="28"/>
          <w:szCs w:val="28"/>
        </w:rPr>
        <w:t xml:space="preserve"> затверджує посадові (робочі) інструкції працівників, розподіляє педагогічне навантаження педагогічних працівників за погодженням з профспілковим комітетом (профспілковим представником); встановлює відповідно до </w:t>
      </w:r>
      <w:r w:rsidRPr="000C1A7E">
        <w:rPr>
          <w:rFonts w:ascii="Times New Roman" w:hAnsi="Times New Roman" w:cs="Times New Roman"/>
          <w:sz w:val="28"/>
          <w:szCs w:val="28"/>
        </w:rPr>
        <w:lastRenderedPageBreak/>
        <w:t>законодавства розміри посадових окладі</w:t>
      </w:r>
      <w:proofErr w:type="gramStart"/>
      <w:r w:rsidRPr="000C1A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1A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1A7E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0C1A7E">
        <w:rPr>
          <w:rFonts w:ascii="Times New Roman" w:hAnsi="Times New Roman" w:cs="Times New Roman"/>
          <w:sz w:val="28"/>
          <w:szCs w:val="28"/>
        </w:rPr>
        <w:t xml:space="preserve"> ставок заробітної плати працівників навчального закладу. Несе відповідальність за організацію харчування учнів (вихованців), додержання в них вимог сані</w:t>
      </w:r>
      <w:proofErr w:type="gramStart"/>
      <w:r w:rsidRPr="000C1A7E">
        <w:rPr>
          <w:rFonts w:ascii="Times New Roman" w:hAnsi="Times New Roman" w:cs="Times New Roman"/>
          <w:sz w:val="28"/>
          <w:szCs w:val="28"/>
        </w:rPr>
        <w:t>тарно-г</w:t>
      </w:r>
      <w:proofErr w:type="gramEnd"/>
      <w:r w:rsidRPr="000C1A7E">
        <w:rPr>
          <w:rFonts w:ascii="Times New Roman" w:hAnsi="Times New Roman" w:cs="Times New Roman"/>
          <w:sz w:val="28"/>
          <w:szCs w:val="28"/>
        </w:rPr>
        <w:t>ігієнічних і санітарно-протиепідемічних правил і норм.</w:t>
      </w:r>
    </w:p>
    <w:p w:rsidR="00B77F01" w:rsidRPr="000C1A7E" w:rsidRDefault="00B77F01" w:rsidP="000C1A7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77F01" w:rsidRPr="000C1A7E" w:rsidRDefault="00B77F01" w:rsidP="000C1A7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1A7E">
        <w:rPr>
          <w:rFonts w:ascii="Times New Roman" w:hAnsi="Times New Roman" w:cs="Times New Roman"/>
          <w:sz w:val="28"/>
          <w:szCs w:val="28"/>
        </w:rPr>
        <w:t>Формує контингент учнів, вихованців, зараховує учні</w:t>
      </w:r>
      <w:proofErr w:type="gramStart"/>
      <w:r w:rsidRPr="000C1A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1A7E">
        <w:rPr>
          <w:rFonts w:ascii="Times New Roman" w:hAnsi="Times New Roman" w:cs="Times New Roman"/>
          <w:sz w:val="28"/>
          <w:szCs w:val="28"/>
        </w:rPr>
        <w:t xml:space="preserve"> до загальноосвітнього навчального закладу. Забезпечує загальне обов'язкове навчання дітей у закріпленій за навчальним закладом ділянці адміністративного району. Сприяє діяльності учительських (педагогічних) організацій та методичних об'єднань, регулює діяльність громадських, </w:t>
      </w:r>
      <w:proofErr w:type="gramStart"/>
      <w:r w:rsidRPr="000C1A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1A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1A7E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0C1A7E">
        <w:rPr>
          <w:rFonts w:ascii="Times New Roman" w:hAnsi="Times New Roman" w:cs="Times New Roman"/>
          <w:sz w:val="28"/>
          <w:szCs w:val="28"/>
        </w:rPr>
        <w:t xml:space="preserve"> числі дитячих і молодіжних організацій. Роз’яснює працівникам їх права та обов’язки, інформує про умови праці, права на </w:t>
      </w:r>
      <w:proofErr w:type="gramStart"/>
      <w:r w:rsidRPr="000C1A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C1A7E">
        <w:rPr>
          <w:rFonts w:ascii="Times New Roman" w:hAnsi="Times New Roman" w:cs="Times New Roman"/>
          <w:sz w:val="28"/>
          <w:szCs w:val="28"/>
        </w:rPr>
        <w:t>ільги і компенсації за роботу в шкідливих умовах відповідно до чинного законодавства і колективного договору; ознайомлює працівників з правилами внутрішнього трудового розпорядку та колективним договором; визначає працівнику робоче місце, забезпечує його необхідними для роботи засобами, проводить інструктаж працівника з техніки безпеки, виробничої санітарії, гі</w:t>
      </w:r>
      <w:proofErr w:type="gramStart"/>
      <w:r w:rsidRPr="000C1A7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C1A7E">
        <w:rPr>
          <w:rFonts w:ascii="Times New Roman" w:hAnsi="Times New Roman" w:cs="Times New Roman"/>
          <w:sz w:val="28"/>
          <w:szCs w:val="28"/>
        </w:rPr>
        <w:t xml:space="preserve">ієни праці та протипожежної безпеки. Організовує атестацію педагогічних працівників навчального закладу та створює умови для </w:t>
      </w:r>
      <w:proofErr w:type="gramStart"/>
      <w:r w:rsidRPr="000C1A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C1A7E">
        <w:rPr>
          <w:rFonts w:ascii="Times New Roman" w:hAnsi="Times New Roman" w:cs="Times New Roman"/>
          <w:sz w:val="28"/>
          <w:szCs w:val="28"/>
        </w:rPr>
        <w:t xml:space="preserve">ідвищення професійної майстерності педагогічних працівників. Сприяє соціальному захисту учнів та вихованців; захищає законні права та інтереси (особисті, майнові, житлові, трудові та ін.) вихованців з числа дітей-сиріт та дітей, які залишилися без </w:t>
      </w:r>
      <w:proofErr w:type="gramStart"/>
      <w:r w:rsidRPr="000C1A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C1A7E">
        <w:rPr>
          <w:rFonts w:ascii="Times New Roman" w:hAnsi="Times New Roman" w:cs="Times New Roman"/>
          <w:sz w:val="28"/>
          <w:szCs w:val="28"/>
        </w:rPr>
        <w:t>іклування батьків, вживає заходів щодо створення їм умов для підтримки родинних зв'язків. Забезпечує своєчасний розгляд заяв, скарг, дотримання прав та гарантій учнів і працівників навчального закладу. Сприяє створенню умов утримання та проживання вихованців та учнів школ</w:t>
      </w:r>
      <w:proofErr w:type="gramStart"/>
      <w:r w:rsidRPr="000C1A7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0C1A7E">
        <w:rPr>
          <w:rFonts w:ascii="Times New Roman" w:hAnsi="Times New Roman" w:cs="Times New Roman"/>
          <w:sz w:val="28"/>
          <w:szCs w:val="28"/>
        </w:rPr>
        <w:t xml:space="preserve">інтернату відповідно до встановлених норм. Забезпечує </w:t>
      </w:r>
      <w:proofErr w:type="gramStart"/>
      <w:r w:rsidRPr="000C1A7E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0C1A7E">
        <w:rPr>
          <w:rFonts w:ascii="Times New Roman" w:hAnsi="Times New Roman" w:cs="Times New Roman"/>
          <w:sz w:val="28"/>
          <w:szCs w:val="28"/>
        </w:rPr>
        <w:t xml:space="preserve">ік, збереження та поповнення навчально-матеріальної бази відповідно до нормативних вимог, підготовку та подання встановленої звітності; відповідає за дотримання правил внутрішнього трудового розпорядку, санітарно-гігієнічного режиму, охорони праці та  протипожежної безпеки. Створює належні виробничі умови, забезпечує проведення атестації робочих місць, створює умови для проходження працівниками обов’язкових медичних оглядів. Призначає уповноважену посадову особу з питань пенсійного страхування. Несе відповідальність відповідно до чинного законодавства за виконання загальноосвітнім навчальним закладом державних стандартів освіти, якість освіти випускників; охорону життя і здоров‘я учнів (вихованців) та працівників </w:t>
      </w:r>
      <w:proofErr w:type="gramStart"/>
      <w:r w:rsidRPr="000C1A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C1A7E">
        <w:rPr>
          <w:rFonts w:ascii="Times New Roman" w:hAnsi="Times New Roman" w:cs="Times New Roman"/>
          <w:sz w:val="28"/>
          <w:szCs w:val="28"/>
        </w:rPr>
        <w:t xml:space="preserve">ід час навчально-виховного процесу, дотримання їх прав і свобод. Здійснює зв'язок з громадськістю, координує роботу з батьками (особами, які їх замінюють). Використовує </w:t>
      </w:r>
      <w:proofErr w:type="gramStart"/>
      <w:r w:rsidRPr="000C1A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1A7E">
        <w:rPr>
          <w:rFonts w:ascii="Times New Roman" w:hAnsi="Times New Roman" w:cs="Times New Roman"/>
          <w:sz w:val="28"/>
          <w:szCs w:val="28"/>
        </w:rPr>
        <w:t xml:space="preserve"> роботі комп’ютерну техніку і програмне забезпечення для створення, зберігання й обробки інформації.</w:t>
      </w:r>
    </w:p>
    <w:p w:rsidR="000C1A7E" w:rsidRDefault="00B77F01" w:rsidP="000C1A7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1A7E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Pr="000C1A7E">
        <w:rPr>
          <w:rFonts w:ascii="Times New Roman" w:hAnsi="Times New Roman" w:cs="Times New Roman"/>
          <w:sz w:val="28"/>
          <w:szCs w:val="28"/>
        </w:rPr>
        <w:t xml:space="preserve"> знати: Конституцію України; Закони України; акти Президента України, Верховної Ради України, Кабінету Міні</w:t>
      </w:r>
      <w:proofErr w:type="gramStart"/>
      <w:r w:rsidRPr="000C1A7E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0C1A7E">
        <w:rPr>
          <w:rFonts w:ascii="Times New Roman" w:hAnsi="Times New Roman" w:cs="Times New Roman"/>
          <w:sz w:val="28"/>
          <w:szCs w:val="28"/>
        </w:rPr>
        <w:t xml:space="preserve">ів України щодо освітньої галузі; накази та розпорядження Міністерства освіти і науки України;  Декларацію прав і свобод людини; Конвенцію про права дитини; </w:t>
      </w:r>
      <w:r w:rsidRPr="000C1A7E">
        <w:rPr>
          <w:rFonts w:ascii="Times New Roman" w:hAnsi="Times New Roman" w:cs="Times New Roman"/>
          <w:sz w:val="28"/>
          <w:szCs w:val="28"/>
        </w:rPr>
        <w:lastRenderedPageBreak/>
        <w:t>інші законодавчі та нормативно-правові акти з питань освіти; державну мову (регіональні мови або мови меншин); педагогіку, психологію, вікову фізіологію, шкільну гі</w:t>
      </w:r>
      <w:proofErr w:type="gramStart"/>
      <w:r w:rsidRPr="000C1A7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C1A7E">
        <w:rPr>
          <w:rFonts w:ascii="Times New Roman" w:hAnsi="Times New Roman" w:cs="Times New Roman"/>
          <w:sz w:val="28"/>
          <w:szCs w:val="28"/>
        </w:rPr>
        <w:t>ієну; досягнення сучасної психолого-педагогічної науки і практики; основи соціології, економіки, фінансово-господарської діяльності загальноосвітніх навчальних закладів; законодавства про працю; форми роботи з громадськими організаціями; правила і норми охорони і безпеки праці, правила виробничої санітарії та пожежної безпеки.</w:t>
      </w:r>
      <w:r w:rsidRPr="000C1A7E">
        <w:rPr>
          <w:rFonts w:ascii="Times New Roman" w:hAnsi="Times New Roman" w:cs="Times New Roman"/>
          <w:sz w:val="28"/>
          <w:szCs w:val="28"/>
        </w:rPr>
        <w:cr/>
      </w:r>
    </w:p>
    <w:p w:rsidR="00B77F01" w:rsidRPr="000C1A7E" w:rsidRDefault="00B77F01" w:rsidP="000C1A7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1A7E">
        <w:rPr>
          <w:rFonts w:ascii="Times New Roman" w:hAnsi="Times New Roman" w:cs="Times New Roman"/>
          <w:sz w:val="28"/>
          <w:szCs w:val="28"/>
        </w:rPr>
        <w:t xml:space="preserve">Кваліфікаційні вимоги. Вища педагогічна освіта на </w:t>
      </w:r>
      <w:proofErr w:type="gramStart"/>
      <w:r w:rsidRPr="000C1A7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C1A7E">
        <w:rPr>
          <w:rFonts w:ascii="Times New Roman" w:hAnsi="Times New Roman" w:cs="Times New Roman"/>
          <w:sz w:val="28"/>
          <w:szCs w:val="28"/>
        </w:rPr>
        <w:t>івні спеціаліста або магістра, стаж педагогічної роботи не менше трьох років. Для  директора НРЦ - вища педагогічна (корекційна, дефектологічна) освіта на рівні спеціаліста або магістра, стаж педагогічної роботи не менше трьох років.</w:t>
      </w:r>
    </w:p>
    <w:p w:rsidR="00B77F01" w:rsidRPr="000C1A7E" w:rsidRDefault="00B77F01" w:rsidP="000C1A7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77F01" w:rsidRPr="000C1A7E" w:rsidRDefault="00B77F01" w:rsidP="00B77F01">
      <w:pPr>
        <w:rPr>
          <w:rFonts w:ascii="Times New Roman" w:hAnsi="Times New Roman" w:cs="Times New Roman"/>
          <w:sz w:val="28"/>
          <w:szCs w:val="28"/>
        </w:rPr>
      </w:pPr>
    </w:p>
    <w:p w:rsidR="00B77F01" w:rsidRPr="000C1A7E" w:rsidRDefault="00B77F01" w:rsidP="00B77F01">
      <w:pPr>
        <w:rPr>
          <w:rFonts w:ascii="Times New Roman" w:hAnsi="Times New Roman" w:cs="Times New Roman"/>
          <w:sz w:val="28"/>
          <w:szCs w:val="28"/>
        </w:rPr>
      </w:pPr>
    </w:p>
    <w:p w:rsidR="00B77F01" w:rsidRPr="000C1A7E" w:rsidRDefault="00B77F01" w:rsidP="000C1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A7E">
        <w:rPr>
          <w:rFonts w:ascii="Times New Roman" w:hAnsi="Times New Roman" w:cs="Times New Roman"/>
          <w:b/>
          <w:sz w:val="28"/>
          <w:szCs w:val="28"/>
        </w:rPr>
        <w:t>17. ЗАВІДУВАЧ ЛОГОПЕДИЧНОГО ПУНКТУ</w:t>
      </w:r>
    </w:p>
    <w:p w:rsidR="00B77F01" w:rsidRPr="000C1A7E" w:rsidRDefault="00B77F01" w:rsidP="000C1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A7E">
        <w:rPr>
          <w:rFonts w:ascii="Times New Roman" w:hAnsi="Times New Roman" w:cs="Times New Roman"/>
          <w:b/>
          <w:sz w:val="28"/>
          <w:szCs w:val="28"/>
        </w:rPr>
        <w:t>(Код КП - 1229.7)</w:t>
      </w:r>
    </w:p>
    <w:p w:rsidR="00B77F01" w:rsidRPr="000C1A7E" w:rsidRDefault="00B77F01" w:rsidP="00B77F01">
      <w:pPr>
        <w:rPr>
          <w:rFonts w:ascii="Times New Roman" w:hAnsi="Times New Roman" w:cs="Times New Roman"/>
          <w:sz w:val="28"/>
          <w:szCs w:val="28"/>
        </w:rPr>
      </w:pPr>
    </w:p>
    <w:p w:rsidR="00B77F01" w:rsidRPr="000C1A7E" w:rsidRDefault="00B77F01" w:rsidP="000C1A7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1A7E">
        <w:rPr>
          <w:rFonts w:ascii="Times New Roman" w:hAnsi="Times New Roman" w:cs="Times New Roman"/>
          <w:sz w:val="28"/>
          <w:szCs w:val="28"/>
        </w:rPr>
        <w:t xml:space="preserve">Завдання та обов’язки. </w:t>
      </w:r>
      <w:proofErr w:type="gramStart"/>
      <w:r w:rsidRPr="000C1A7E">
        <w:rPr>
          <w:rFonts w:ascii="Times New Roman" w:hAnsi="Times New Roman" w:cs="Times New Roman"/>
          <w:sz w:val="28"/>
          <w:szCs w:val="28"/>
        </w:rPr>
        <w:t>Здійснює загальне керівництво логопедичним пунктом відповідно до чинного законодавства України та нормативно-правових актів, що визначають діяльність даних пунктів. Забезпечує створення оптимальних умов для проведення обстеження закріплених за логопедичним пунктом учнів шкіл, вихованців дошкільних закладів, які мають вади усної та писемної мови, а також проводить роботу</w:t>
      </w:r>
      <w:proofErr w:type="gramEnd"/>
      <w:r w:rsidRPr="000C1A7E">
        <w:rPr>
          <w:rFonts w:ascii="Times New Roman" w:hAnsi="Times New Roman" w:cs="Times New Roman"/>
          <w:sz w:val="28"/>
          <w:szCs w:val="28"/>
        </w:rPr>
        <w:t xml:space="preserve"> з їх виявлення. Планує і здійснює навчально-корекційну роботу з урахуванням характеру мовних порушень, вікових, індивідуальних особливостей дітей, забезпечує умови для засвоєння ними освітніх програм. Використовує ефективні форми і засоби активізації розвитку мови, фонематичного сприймання, запобігання дисграфії, проводить логопедичні заняття щодо усунення заїкуватості. </w:t>
      </w:r>
      <w:proofErr w:type="gramStart"/>
      <w:r w:rsidRPr="000C1A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C1A7E">
        <w:rPr>
          <w:rFonts w:ascii="Times New Roman" w:hAnsi="Times New Roman" w:cs="Times New Roman"/>
          <w:sz w:val="28"/>
          <w:szCs w:val="28"/>
        </w:rPr>
        <w:t xml:space="preserve">ідтримує тісний зв'язок із педагогічними працівниками: вчителями, вихователями, психологами, а також з батьками дітей, які відвідують логопедичний пункт, надає їм консультативну допомогу. Дбає про поповнення матеріально-технічної бази логопедичного кабінету, добирає і виготовляє дидактичний </w:t>
      </w:r>
      <w:proofErr w:type="gramStart"/>
      <w:r w:rsidRPr="000C1A7E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0C1A7E">
        <w:rPr>
          <w:rFonts w:ascii="Times New Roman" w:hAnsi="Times New Roman" w:cs="Times New Roman"/>
          <w:sz w:val="28"/>
          <w:szCs w:val="28"/>
        </w:rPr>
        <w:t xml:space="preserve">іал щодо розвитку зв'язного мовлення. Сприяє </w:t>
      </w:r>
      <w:proofErr w:type="gramStart"/>
      <w:r w:rsidRPr="000C1A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C1A7E">
        <w:rPr>
          <w:rFonts w:ascii="Times New Roman" w:hAnsi="Times New Roman" w:cs="Times New Roman"/>
          <w:sz w:val="28"/>
          <w:szCs w:val="28"/>
        </w:rPr>
        <w:t xml:space="preserve">ідготовці вихованців до самостійного життя. Забезпечує створення банку даних </w:t>
      </w:r>
      <w:proofErr w:type="gramStart"/>
      <w:r w:rsidRPr="000C1A7E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0C1A7E">
        <w:rPr>
          <w:rFonts w:ascii="Times New Roman" w:hAnsi="Times New Roman" w:cs="Times New Roman"/>
          <w:sz w:val="28"/>
          <w:szCs w:val="28"/>
        </w:rPr>
        <w:t xml:space="preserve"> кількість дітей, які потребують логопедичної допомоги. Роз’яснює працівникам їх права та обов’язки, інформує про умови праці, права на </w:t>
      </w:r>
      <w:proofErr w:type="gramStart"/>
      <w:r w:rsidRPr="000C1A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C1A7E">
        <w:rPr>
          <w:rFonts w:ascii="Times New Roman" w:hAnsi="Times New Roman" w:cs="Times New Roman"/>
          <w:sz w:val="28"/>
          <w:szCs w:val="28"/>
        </w:rPr>
        <w:t xml:space="preserve">ільги і компенсації за роботу в шкідливих умовах відповідно до чинного законодавства і колективного договору; ознайомлює працівників з правилами внутрішнього трудового розпорядку та колективним договором; визначає </w:t>
      </w:r>
      <w:r w:rsidRPr="000C1A7E">
        <w:rPr>
          <w:rFonts w:ascii="Times New Roman" w:hAnsi="Times New Roman" w:cs="Times New Roman"/>
          <w:sz w:val="28"/>
          <w:szCs w:val="28"/>
        </w:rPr>
        <w:lastRenderedPageBreak/>
        <w:t>працівнику робоче місце, забезпечує його необхідними для роботи засобами, проводить інструктаж працівника з техніки безпеки, виробничої санітарії, гі</w:t>
      </w:r>
      <w:proofErr w:type="gramStart"/>
      <w:r w:rsidRPr="000C1A7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C1A7E">
        <w:rPr>
          <w:rFonts w:ascii="Times New Roman" w:hAnsi="Times New Roman" w:cs="Times New Roman"/>
          <w:sz w:val="28"/>
          <w:szCs w:val="28"/>
        </w:rPr>
        <w:t>ієни праці та протипожежної безпеки. Додержується педагогічної етики, поважає гідність дитини, учня, захищає ї</w:t>
      </w:r>
      <w:proofErr w:type="gramStart"/>
      <w:r w:rsidRPr="000C1A7E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0C1A7E">
        <w:rPr>
          <w:rFonts w:ascii="Times New Roman" w:hAnsi="Times New Roman" w:cs="Times New Roman"/>
          <w:sz w:val="28"/>
          <w:szCs w:val="28"/>
        </w:rPr>
        <w:t xml:space="preserve"> від будь-яких </w:t>
      </w:r>
      <w:proofErr w:type="gramStart"/>
      <w:r w:rsidRPr="000C1A7E">
        <w:rPr>
          <w:rFonts w:ascii="Times New Roman" w:hAnsi="Times New Roman" w:cs="Times New Roman"/>
          <w:sz w:val="28"/>
          <w:szCs w:val="28"/>
        </w:rPr>
        <w:t>форм</w:t>
      </w:r>
      <w:proofErr w:type="gramEnd"/>
      <w:r w:rsidRPr="000C1A7E">
        <w:rPr>
          <w:rFonts w:ascii="Times New Roman" w:hAnsi="Times New Roman" w:cs="Times New Roman"/>
          <w:sz w:val="28"/>
          <w:szCs w:val="28"/>
        </w:rPr>
        <w:t xml:space="preserve"> фізичного або психічного насильства, запобігає шкідливим звичкам, пропагує здоровий спосіб життя. Постійно вдосконалює </w:t>
      </w:r>
      <w:proofErr w:type="gramStart"/>
      <w:r w:rsidRPr="000C1A7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C1A7E">
        <w:rPr>
          <w:rFonts w:ascii="Times New Roman" w:hAnsi="Times New Roman" w:cs="Times New Roman"/>
          <w:sz w:val="28"/>
          <w:szCs w:val="28"/>
        </w:rPr>
        <w:t>ій професійний рівень, педагогічну майстерність, загальну культуру. Ефективно застосовує професійні знання в практичній педагогічній діяльності. Володіє культурою спілкування, його формами, способами та засобами. Забезпечує контроль за додержанням персоналом правил з охорони праці та пожежного захисту.</w:t>
      </w:r>
    </w:p>
    <w:p w:rsidR="00B77F01" w:rsidRPr="000C1A7E" w:rsidRDefault="00B77F01" w:rsidP="000C1A7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77F01" w:rsidRPr="000C1A7E" w:rsidRDefault="00B77F01" w:rsidP="000C1A7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1A7E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Pr="000C1A7E">
        <w:rPr>
          <w:rFonts w:ascii="Times New Roman" w:hAnsi="Times New Roman" w:cs="Times New Roman"/>
          <w:sz w:val="28"/>
          <w:szCs w:val="28"/>
        </w:rPr>
        <w:t xml:space="preserve"> знати: Конституцію України; Закони України; Закони України; акти Президента України, Верховної Ради України, Кабінету Міні</w:t>
      </w:r>
      <w:proofErr w:type="gramStart"/>
      <w:r w:rsidRPr="000C1A7E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0C1A7E">
        <w:rPr>
          <w:rFonts w:ascii="Times New Roman" w:hAnsi="Times New Roman" w:cs="Times New Roman"/>
          <w:sz w:val="28"/>
          <w:szCs w:val="28"/>
        </w:rPr>
        <w:t xml:space="preserve">ів України щодо освітньої галузі; накази та розпорядження Міністерства освіти і науки України;  стандартні правила забезпечення рівних можливостей для інвалідів; Конвенцію про права інвалідів; </w:t>
      </w:r>
      <w:proofErr w:type="gramStart"/>
      <w:r w:rsidRPr="000C1A7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C1A7E">
        <w:rPr>
          <w:rFonts w:ascii="Times New Roman" w:hAnsi="Times New Roman" w:cs="Times New Roman"/>
          <w:sz w:val="28"/>
          <w:szCs w:val="28"/>
        </w:rPr>
        <w:t>іжнародні документи про права дитини; нормативні документи з питань навчання і виховання дітей, які мають вади у фізичному або розумовому  розвитку; знання в обсязі вищої спеціальної освіти зі спеціальності "Дефектологія та логопедія" або "Логопедія"; цілі, принципи, змі</w:t>
      </w:r>
      <w:proofErr w:type="gramStart"/>
      <w:r w:rsidRPr="000C1A7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C1A7E">
        <w:rPr>
          <w:rFonts w:ascii="Times New Roman" w:hAnsi="Times New Roman" w:cs="Times New Roman"/>
          <w:sz w:val="28"/>
          <w:szCs w:val="28"/>
        </w:rPr>
        <w:t xml:space="preserve"> навчання, виховання мовної корекції дітей, методики усунення мовних порушень; анатомо-фізіологічні та клінічні основи дефектології; програмно-методичні документи, матеріали для роботи з дітьми, які мають вади в мовленні; індивідуальні особливості учнів; нормативні вимоги до оснащення логопедичних кабінетів; сучасні досягнення </w:t>
      </w:r>
      <w:proofErr w:type="gramStart"/>
      <w:r w:rsidRPr="000C1A7E">
        <w:rPr>
          <w:rFonts w:ascii="Times New Roman" w:hAnsi="Times New Roman" w:cs="Times New Roman"/>
          <w:sz w:val="28"/>
          <w:szCs w:val="28"/>
        </w:rPr>
        <w:t>психолого-педагог</w:t>
      </w:r>
      <w:proofErr w:type="gramEnd"/>
      <w:r w:rsidRPr="000C1A7E">
        <w:rPr>
          <w:rFonts w:ascii="Times New Roman" w:hAnsi="Times New Roman" w:cs="Times New Roman"/>
          <w:sz w:val="28"/>
          <w:szCs w:val="28"/>
        </w:rPr>
        <w:t>ічної, дефектологічної, логопедичної науки та практики; державну мову.</w:t>
      </w:r>
    </w:p>
    <w:p w:rsidR="00B77F01" w:rsidRPr="000C1A7E" w:rsidRDefault="00B77F01" w:rsidP="000C1A7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77F01" w:rsidRPr="000C1A7E" w:rsidRDefault="00B77F01" w:rsidP="000C1A7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1A7E">
        <w:rPr>
          <w:rFonts w:ascii="Times New Roman" w:hAnsi="Times New Roman" w:cs="Times New Roman"/>
          <w:sz w:val="28"/>
          <w:szCs w:val="28"/>
        </w:rPr>
        <w:t xml:space="preserve">Кваліфікаційні вимоги. Вища педагогічна (корекційна, дефектологічна) освіта на </w:t>
      </w:r>
      <w:proofErr w:type="gramStart"/>
      <w:r w:rsidRPr="000C1A7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C1A7E">
        <w:rPr>
          <w:rFonts w:ascii="Times New Roman" w:hAnsi="Times New Roman" w:cs="Times New Roman"/>
          <w:sz w:val="28"/>
          <w:szCs w:val="28"/>
        </w:rPr>
        <w:t>івні спеціаліста або магістра, стаж  роботи за фахом або на керівних посадах нижчого рівня професійного спрямування в навчальних закладах - не менше 2 років.</w:t>
      </w:r>
    </w:p>
    <w:p w:rsidR="00B77F01" w:rsidRPr="000C1A7E" w:rsidRDefault="00B77F01" w:rsidP="00B77F01">
      <w:pPr>
        <w:rPr>
          <w:rFonts w:ascii="Times New Roman" w:hAnsi="Times New Roman" w:cs="Times New Roman"/>
          <w:sz w:val="28"/>
          <w:szCs w:val="28"/>
        </w:rPr>
      </w:pPr>
    </w:p>
    <w:p w:rsidR="00B77F01" w:rsidRPr="000C1A7E" w:rsidRDefault="00B77F01" w:rsidP="00B77F01">
      <w:pPr>
        <w:rPr>
          <w:rFonts w:ascii="Times New Roman" w:hAnsi="Times New Roman" w:cs="Times New Roman"/>
          <w:sz w:val="28"/>
          <w:szCs w:val="28"/>
        </w:rPr>
      </w:pPr>
    </w:p>
    <w:p w:rsidR="00B77F01" w:rsidRPr="000C1A7E" w:rsidRDefault="00B77F01" w:rsidP="00B77F01">
      <w:pPr>
        <w:rPr>
          <w:rFonts w:ascii="Times New Roman" w:hAnsi="Times New Roman" w:cs="Times New Roman"/>
          <w:sz w:val="28"/>
          <w:szCs w:val="28"/>
        </w:rPr>
      </w:pPr>
    </w:p>
    <w:p w:rsidR="00B77F01" w:rsidRPr="000C1A7E" w:rsidRDefault="00B77F01" w:rsidP="000C1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A7E">
        <w:rPr>
          <w:rFonts w:ascii="Times New Roman" w:hAnsi="Times New Roman" w:cs="Times New Roman"/>
          <w:b/>
          <w:sz w:val="28"/>
          <w:szCs w:val="28"/>
        </w:rPr>
        <w:t xml:space="preserve">20. ЗАСТУПНИК ДИРЕКТОРА </w:t>
      </w:r>
      <w:proofErr w:type="gramStart"/>
      <w:r w:rsidRPr="000C1A7E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0C1A7E">
        <w:rPr>
          <w:rFonts w:ascii="Times New Roman" w:hAnsi="Times New Roman" w:cs="Times New Roman"/>
          <w:b/>
          <w:sz w:val="28"/>
          <w:szCs w:val="28"/>
        </w:rPr>
        <w:t xml:space="preserve"> ВИХОВНОЇ РОБОТИ</w:t>
      </w:r>
    </w:p>
    <w:p w:rsidR="00B77F01" w:rsidRPr="000C1A7E" w:rsidRDefault="00B77F01" w:rsidP="000C1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A7E">
        <w:rPr>
          <w:rFonts w:ascii="Times New Roman" w:hAnsi="Times New Roman" w:cs="Times New Roman"/>
          <w:b/>
          <w:sz w:val="28"/>
          <w:szCs w:val="28"/>
        </w:rPr>
        <w:t>(Код КП - 1210.1)</w:t>
      </w:r>
    </w:p>
    <w:p w:rsidR="00B77F01" w:rsidRPr="000C1A7E" w:rsidRDefault="00B77F01" w:rsidP="00B77F01">
      <w:pPr>
        <w:rPr>
          <w:rFonts w:ascii="Times New Roman" w:hAnsi="Times New Roman" w:cs="Times New Roman"/>
          <w:sz w:val="28"/>
          <w:szCs w:val="28"/>
        </w:rPr>
      </w:pPr>
    </w:p>
    <w:p w:rsidR="00B77F01" w:rsidRPr="000C1A7E" w:rsidRDefault="00B77F01" w:rsidP="000C1A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1A7E">
        <w:rPr>
          <w:rFonts w:ascii="Times New Roman" w:hAnsi="Times New Roman" w:cs="Times New Roman"/>
          <w:sz w:val="28"/>
          <w:szCs w:val="28"/>
        </w:rPr>
        <w:t xml:space="preserve">Завдання та обов’язки. Сприяє розвитку особистості, здібностей, формуванню загальної культури студентів. Вивчає вікові та психологічні особливості, нахили та потреби студентів, створює умови для їх реалізації в </w:t>
      </w:r>
      <w:proofErr w:type="gramStart"/>
      <w:r w:rsidRPr="000C1A7E">
        <w:rPr>
          <w:rFonts w:ascii="Times New Roman" w:hAnsi="Times New Roman" w:cs="Times New Roman"/>
          <w:sz w:val="28"/>
          <w:szCs w:val="28"/>
        </w:rPr>
        <w:lastRenderedPageBreak/>
        <w:t>р</w:t>
      </w:r>
      <w:proofErr w:type="gramEnd"/>
      <w:r w:rsidRPr="000C1A7E">
        <w:rPr>
          <w:rFonts w:ascii="Times New Roman" w:hAnsi="Times New Roman" w:cs="Times New Roman"/>
          <w:sz w:val="28"/>
          <w:szCs w:val="28"/>
        </w:rPr>
        <w:t xml:space="preserve">ізних видах творчої діяльності, використовуючи сучасні освітні технології, в тому числі інформаційні, а також цифрові освітні ресурси. Проводить виховні та інші заходи, спираючись на досягнення в області педагогічної і психологічної наук, а також сучасних інформаційних технологій і методик навчання. Організовує роботу студентських гуртків, секцій та інших любительських об’єднань, </w:t>
      </w:r>
      <w:proofErr w:type="gramStart"/>
      <w:r w:rsidRPr="000C1A7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C1A7E">
        <w:rPr>
          <w:rFonts w:ascii="Times New Roman" w:hAnsi="Times New Roman" w:cs="Times New Roman"/>
          <w:sz w:val="28"/>
          <w:szCs w:val="28"/>
        </w:rPr>
        <w:t xml:space="preserve">ізноманітну індивідуальну і спільну діяльність студентів. Сприяє реалізації прав на утворення студентських асоціацій, об’єднань. Організовує вечори, свята, походи, екскурсії, </w:t>
      </w:r>
      <w:proofErr w:type="gramStart"/>
      <w:r w:rsidRPr="000C1A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C1A7E">
        <w:rPr>
          <w:rFonts w:ascii="Times New Roman" w:hAnsi="Times New Roman" w:cs="Times New Roman"/>
          <w:sz w:val="28"/>
          <w:szCs w:val="28"/>
        </w:rPr>
        <w:t xml:space="preserve">ідтримує соціально значущі ініціативи студентів під час їх вільного часу, дозвілля і розваг, орієнтуючись на особистість студента, розвиток мотивації, пізнавальних інтересів, здатностей. Організовує самостійну діяльність студентів, в тому числі </w:t>
      </w:r>
      <w:proofErr w:type="gramStart"/>
      <w:r w:rsidRPr="000C1A7E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0C1A7E">
        <w:rPr>
          <w:rFonts w:ascii="Times New Roman" w:hAnsi="Times New Roman" w:cs="Times New Roman"/>
          <w:sz w:val="28"/>
          <w:szCs w:val="28"/>
        </w:rPr>
        <w:t>ідницьку, включає в навчальний процес проблемне навчання, сприяє забезпеченню зв’язку навчання з практикою. Аналізує досягнення студентів. Бере участь у роботі педагогічних, методичних рад, в інших формах методичної роботи, проведенні батьківських зборів, оздоровчих, виховних та інших заходів. Залучає до роботи зі студентами працівників культури і спорту, батькі</w:t>
      </w:r>
      <w:proofErr w:type="gramStart"/>
      <w:r w:rsidRPr="000C1A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1A7E">
        <w:rPr>
          <w:rFonts w:ascii="Times New Roman" w:hAnsi="Times New Roman" w:cs="Times New Roman"/>
          <w:sz w:val="28"/>
          <w:szCs w:val="28"/>
        </w:rPr>
        <w:t>, громадськість.</w:t>
      </w:r>
    </w:p>
    <w:p w:rsidR="00B77F01" w:rsidRPr="000C1A7E" w:rsidRDefault="00B77F01" w:rsidP="000C1A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77F01" w:rsidRPr="000C1A7E" w:rsidRDefault="00B77F01" w:rsidP="000C1A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1A7E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Pr="000C1A7E">
        <w:rPr>
          <w:rFonts w:ascii="Times New Roman" w:hAnsi="Times New Roman" w:cs="Times New Roman"/>
          <w:sz w:val="28"/>
          <w:szCs w:val="28"/>
        </w:rPr>
        <w:t xml:space="preserve"> знати: Конституцію України; закони України; акти Президента України; Верховної Ради України, Кабінету Міні</w:t>
      </w:r>
      <w:proofErr w:type="gramStart"/>
      <w:r w:rsidRPr="000C1A7E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0C1A7E">
        <w:rPr>
          <w:rFonts w:ascii="Times New Roman" w:hAnsi="Times New Roman" w:cs="Times New Roman"/>
          <w:sz w:val="28"/>
          <w:szCs w:val="28"/>
        </w:rPr>
        <w:t>ів України щодо освітньої галузі; накази та розпорядження Міністерства освіти і науки України; інші законодавчі та нормативно-правові акти з питань освіти; правила і норми охорони і безпеки праці, протипожежної безпеки; галузеві освітні стандарти вищої освіти; основи педагогіки, психології; сучасні форми і методи навчання та виховання; нормативні документи, що регламентують статус педагогічних працівників навчальних закладів, особливості регулювання їх праці; основи управління персоналом; вікову і спеціальну педагогіку і психологію, фізіологію, гі</w:t>
      </w:r>
      <w:proofErr w:type="gramStart"/>
      <w:r w:rsidRPr="000C1A7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C1A7E">
        <w:rPr>
          <w:rFonts w:ascii="Times New Roman" w:hAnsi="Times New Roman" w:cs="Times New Roman"/>
          <w:sz w:val="28"/>
          <w:szCs w:val="28"/>
        </w:rPr>
        <w:t xml:space="preserve">ієну; специфіку розвитку інтересів і потреб студентів, їх творчої діяльності; методику пошуку та </w:t>
      </w:r>
      <w:proofErr w:type="gramStart"/>
      <w:r w:rsidRPr="000C1A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C1A7E">
        <w:rPr>
          <w:rFonts w:ascii="Times New Roman" w:hAnsi="Times New Roman" w:cs="Times New Roman"/>
          <w:sz w:val="28"/>
          <w:szCs w:val="28"/>
        </w:rPr>
        <w:t>ідтримки талановитої молоді; порядок розробки програм занять гуртків, секцій, студій, клубних об’єднань, основи діяльності студентських колективів, організацій та асоціацій; трудове законодавство.</w:t>
      </w:r>
    </w:p>
    <w:p w:rsidR="00B77F01" w:rsidRPr="000C1A7E" w:rsidRDefault="00B77F01" w:rsidP="000C1A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77F01" w:rsidRPr="000C1A7E" w:rsidRDefault="00B77F01" w:rsidP="000C1A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1A7E">
        <w:rPr>
          <w:rFonts w:ascii="Times New Roman" w:hAnsi="Times New Roman" w:cs="Times New Roman"/>
          <w:sz w:val="28"/>
          <w:szCs w:val="28"/>
        </w:rPr>
        <w:t>Кваліфікаційні вимоги. Повна вища освіта (магі</w:t>
      </w:r>
      <w:proofErr w:type="gramStart"/>
      <w:r w:rsidRPr="000C1A7E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0C1A7E">
        <w:rPr>
          <w:rFonts w:ascii="Times New Roman" w:hAnsi="Times New Roman" w:cs="Times New Roman"/>
          <w:sz w:val="28"/>
          <w:szCs w:val="28"/>
        </w:rPr>
        <w:t xml:space="preserve">, спеціаліст). Стаж педагогічної, науково-педагогічної роботи </w:t>
      </w:r>
      <w:r w:rsidRPr="000C1A7E">
        <w:rPr>
          <w:rFonts w:ascii="Times New Roman" w:eastAsia="MS Mincho" w:hAnsi="MS Mincho" w:cs="Times New Roman"/>
          <w:sz w:val="28"/>
          <w:szCs w:val="28"/>
        </w:rPr>
        <w:t>‑</w:t>
      </w:r>
      <w:r w:rsidRPr="000C1A7E">
        <w:rPr>
          <w:rFonts w:ascii="Times New Roman" w:hAnsi="Times New Roman" w:cs="Times New Roman"/>
          <w:sz w:val="28"/>
          <w:szCs w:val="28"/>
        </w:rPr>
        <w:t xml:space="preserve"> не менше 2 рокі</w:t>
      </w:r>
      <w:proofErr w:type="gramStart"/>
      <w:r w:rsidRPr="000C1A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1A7E">
        <w:rPr>
          <w:rFonts w:ascii="Times New Roman" w:hAnsi="Times New Roman" w:cs="Times New Roman"/>
          <w:sz w:val="28"/>
          <w:szCs w:val="28"/>
        </w:rPr>
        <w:t>.</w:t>
      </w:r>
    </w:p>
    <w:p w:rsidR="00B77F01" w:rsidRPr="000C1A7E" w:rsidRDefault="00B77F01" w:rsidP="000C1A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77F01" w:rsidRDefault="00B77F01" w:rsidP="00B77F01">
      <w:pPr>
        <w:rPr>
          <w:rFonts w:ascii="Times New Roman" w:hAnsi="Times New Roman" w:cs="Times New Roman"/>
          <w:sz w:val="28"/>
          <w:szCs w:val="28"/>
        </w:rPr>
      </w:pPr>
    </w:p>
    <w:p w:rsidR="000C1A7E" w:rsidRDefault="000C1A7E" w:rsidP="00B77F01">
      <w:pPr>
        <w:rPr>
          <w:rFonts w:ascii="Times New Roman" w:hAnsi="Times New Roman" w:cs="Times New Roman"/>
          <w:sz w:val="28"/>
          <w:szCs w:val="28"/>
        </w:rPr>
      </w:pPr>
    </w:p>
    <w:p w:rsidR="000C1A7E" w:rsidRDefault="000C1A7E" w:rsidP="00B77F01">
      <w:pPr>
        <w:rPr>
          <w:rFonts w:ascii="Times New Roman" w:hAnsi="Times New Roman" w:cs="Times New Roman"/>
          <w:sz w:val="28"/>
          <w:szCs w:val="28"/>
        </w:rPr>
      </w:pPr>
    </w:p>
    <w:p w:rsidR="000C1A7E" w:rsidRPr="000C1A7E" w:rsidRDefault="000C1A7E" w:rsidP="00B77F01">
      <w:pPr>
        <w:rPr>
          <w:rFonts w:ascii="Times New Roman" w:hAnsi="Times New Roman" w:cs="Times New Roman"/>
          <w:sz w:val="28"/>
          <w:szCs w:val="28"/>
        </w:rPr>
      </w:pPr>
    </w:p>
    <w:p w:rsidR="00B77F01" w:rsidRPr="000C1A7E" w:rsidRDefault="00B77F01" w:rsidP="00B77F01">
      <w:pPr>
        <w:rPr>
          <w:rFonts w:ascii="Times New Roman" w:hAnsi="Times New Roman" w:cs="Times New Roman"/>
          <w:sz w:val="28"/>
          <w:szCs w:val="28"/>
        </w:rPr>
      </w:pPr>
    </w:p>
    <w:p w:rsidR="00B77F01" w:rsidRPr="000C1A7E" w:rsidRDefault="00B77F01" w:rsidP="000C1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A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24. ЗАСТУПНИК ДИРЕКТОРА </w:t>
      </w:r>
      <w:proofErr w:type="gramStart"/>
      <w:r w:rsidRPr="000C1A7E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0C1A7E">
        <w:rPr>
          <w:rFonts w:ascii="Times New Roman" w:hAnsi="Times New Roman" w:cs="Times New Roman"/>
          <w:b/>
          <w:sz w:val="28"/>
          <w:szCs w:val="28"/>
        </w:rPr>
        <w:t xml:space="preserve"> НАВЧАЛЬНО-ВИХОВНОЇ РОБОТИ</w:t>
      </w:r>
    </w:p>
    <w:p w:rsidR="00B77F01" w:rsidRPr="000C1A7E" w:rsidRDefault="00B77F01" w:rsidP="000C1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A7E">
        <w:rPr>
          <w:rFonts w:ascii="Times New Roman" w:hAnsi="Times New Roman" w:cs="Times New Roman"/>
          <w:b/>
          <w:sz w:val="28"/>
          <w:szCs w:val="28"/>
        </w:rPr>
        <w:t>(Код КП - 1210.1)</w:t>
      </w:r>
    </w:p>
    <w:p w:rsidR="00B77F01" w:rsidRPr="000C1A7E" w:rsidRDefault="00B77F01" w:rsidP="00B77F01">
      <w:pPr>
        <w:rPr>
          <w:rFonts w:ascii="Times New Roman" w:hAnsi="Times New Roman" w:cs="Times New Roman"/>
          <w:sz w:val="28"/>
          <w:szCs w:val="28"/>
        </w:rPr>
      </w:pPr>
    </w:p>
    <w:p w:rsidR="00B77F01" w:rsidRPr="000C1A7E" w:rsidRDefault="00B77F01" w:rsidP="000C1A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1A7E">
        <w:rPr>
          <w:rFonts w:ascii="Times New Roman" w:hAnsi="Times New Roman" w:cs="Times New Roman"/>
          <w:sz w:val="28"/>
          <w:szCs w:val="28"/>
        </w:rPr>
        <w:t xml:space="preserve">Завдання та обов’язки. Організовує поточне і перспективне планування навчально-виховної роботи навчального закладу. Координує роботу викладачів, майстрів виробничого навчання, а також розробку навчально-методичної документації, необхідній для організації навчально-виховного процесу у вищому навчальному закладі. Забезпечує використання і вдосконалення методів організації навчально-виховного процесу і сучасних освітніх технологій, </w:t>
      </w:r>
      <w:proofErr w:type="gramStart"/>
      <w:r w:rsidRPr="000C1A7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C1A7E">
        <w:rPr>
          <w:rFonts w:ascii="Times New Roman" w:hAnsi="Times New Roman" w:cs="Times New Roman"/>
          <w:sz w:val="28"/>
          <w:szCs w:val="28"/>
        </w:rPr>
        <w:t xml:space="preserve"> тому числі інформаційно-комунікаційних. Здійснює контроль за якістю навчально-виховного процесу, об'єктивністю оцінки результатів навчання студентів, роботою кружків і факультативів, забезпеченням </w:t>
      </w:r>
      <w:proofErr w:type="gramStart"/>
      <w:r w:rsidRPr="000C1A7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C1A7E">
        <w:rPr>
          <w:rFonts w:ascii="Times New Roman" w:hAnsi="Times New Roman" w:cs="Times New Roman"/>
          <w:sz w:val="28"/>
          <w:szCs w:val="28"/>
        </w:rPr>
        <w:t>івня підготовки, відповідного вимогам галузевого стандарту вищої освіти. Організовує просвітницьку роботу для батьків (</w:t>
      </w:r>
      <w:proofErr w:type="gramStart"/>
      <w:r w:rsidRPr="000C1A7E">
        <w:rPr>
          <w:rFonts w:ascii="Times New Roman" w:hAnsi="Times New Roman" w:cs="Times New Roman"/>
          <w:sz w:val="28"/>
          <w:szCs w:val="28"/>
        </w:rPr>
        <w:t>осіб</w:t>
      </w:r>
      <w:proofErr w:type="gramEnd"/>
      <w:r w:rsidRPr="000C1A7E">
        <w:rPr>
          <w:rFonts w:ascii="Times New Roman" w:hAnsi="Times New Roman" w:cs="Times New Roman"/>
          <w:sz w:val="28"/>
          <w:szCs w:val="28"/>
        </w:rPr>
        <w:t xml:space="preserve">, які їх заміняють). Надає допомогу педагогічним працівникам в освоєнні і розробленні інноваційних програм і технологій. Організовує навчально-виховну, методичну, культурно-масову, позакласну роботу. Здійснює контроль за навчальним навантаженням студентів. Затверджує розклад навчальних занять і інших видів навчальної і виховної (у тому числі культурно-дозвіллєвої) діяльності. Забезпечує своєчасне складання, затвердження, представлення звітної документації. Надає допомогу студентам в проведенні культурно-просвітницьких і оздоровчих заходів. Здійснює комплектування і приймає заходи по збереженню контингенту студентів. Бере участь в </w:t>
      </w:r>
      <w:proofErr w:type="gramStart"/>
      <w:r w:rsidRPr="000C1A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C1A7E">
        <w:rPr>
          <w:rFonts w:ascii="Times New Roman" w:hAnsi="Times New Roman" w:cs="Times New Roman"/>
          <w:sz w:val="28"/>
          <w:szCs w:val="28"/>
        </w:rPr>
        <w:t xml:space="preserve">ідборі педагогічних кадрів, організовує </w:t>
      </w:r>
      <w:proofErr w:type="gramStart"/>
      <w:r w:rsidRPr="000C1A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C1A7E">
        <w:rPr>
          <w:rFonts w:ascii="Times New Roman" w:hAnsi="Times New Roman" w:cs="Times New Roman"/>
          <w:sz w:val="28"/>
          <w:szCs w:val="28"/>
        </w:rPr>
        <w:t xml:space="preserve">ідвищення їх кваліфікації і професійної майстерності. Вносить пропозиції щодо вдосконалення навчального процесу і управління навчальним закладом. Організовує </w:t>
      </w:r>
      <w:proofErr w:type="gramStart"/>
      <w:r w:rsidRPr="000C1A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C1A7E">
        <w:rPr>
          <w:rFonts w:ascii="Times New Roman" w:hAnsi="Times New Roman" w:cs="Times New Roman"/>
          <w:sz w:val="28"/>
          <w:szCs w:val="28"/>
        </w:rPr>
        <w:t xml:space="preserve">ідготовку і проведення атестації педагогічних працівників. Вживає заходи щодо оснащення майстерень, навчальних лабораторій і кабінетів сучасним устаткуванням, наочністю та технічними засобами навчання, поповнення бібліотек і методичних кабінетів навчально-методичною, художньою і періодичною літературою. Здійснює </w:t>
      </w:r>
      <w:proofErr w:type="gramStart"/>
      <w:r w:rsidRPr="000C1A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1A7E">
        <w:rPr>
          <w:rFonts w:ascii="Times New Roman" w:hAnsi="Times New Roman" w:cs="Times New Roman"/>
          <w:sz w:val="28"/>
          <w:szCs w:val="28"/>
        </w:rPr>
        <w:t xml:space="preserve"> станом медичного обслуговування студентів, житлово-побутових умов, в гуртожитках. Координує роботу відділень, предметних (циклових) комісій.</w:t>
      </w:r>
    </w:p>
    <w:p w:rsidR="00B77F01" w:rsidRPr="000C1A7E" w:rsidRDefault="00B77F01" w:rsidP="000C1A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77F01" w:rsidRPr="000C1A7E" w:rsidRDefault="00B77F01" w:rsidP="000C1A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1A7E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Pr="000C1A7E">
        <w:rPr>
          <w:rFonts w:ascii="Times New Roman" w:hAnsi="Times New Roman" w:cs="Times New Roman"/>
          <w:sz w:val="28"/>
          <w:szCs w:val="28"/>
        </w:rPr>
        <w:t xml:space="preserve"> знати: Конституцію України; закони України; акти Президента України; Верховної Ради України, Кабінету Міні</w:t>
      </w:r>
      <w:proofErr w:type="gramStart"/>
      <w:r w:rsidRPr="000C1A7E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0C1A7E">
        <w:rPr>
          <w:rFonts w:ascii="Times New Roman" w:hAnsi="Times New Roman" w:cs="Times New Roman"/>
          <w:sz w:val="28"/>
          <w:szCs w:val="28"/>
        </w:rPr>
        <w:t xml:space="preserve">ів України щодо освітньої галузі; накази та розпорядження Міністерства освіти і науки України; інші законодавчі та нормативно-правові акти з питань освіти; галузеві освітні стандарти вищої освіти; основи педагогіки, психології; сучасні форми і методи навчання та виховання; нормативні документи, що регламентують статус педагогічних працівників навчальних закладів, </w:t>
      </w:r>
      <w:r w:rsidRPr="000C1A7E">
        <w:rPr>
          <w:rFonts w:ascii="Times New Roman" w:hAnsi="Times New Roman" w:cs="Times New Roman"/>
          <w:sz w:val="28"/>
          <w:szCs w:val="28"/>
        </w:rPr>
        <w:lastRenderedPageBreak/>
        <w:t>особливості регулювання їх праці; основи управління персоналом; правила з охорони праці та пожежної безпеки.</w:t>
      </w:r>
    </w:p>
    <w:p w:rsidR="00B77F01" w:rsidRPr="000C1A7E" w:rsidRDefault="00B77F01" w:rsidP="000C1A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01160" w:rsidRPr="000C1A7E" w:rsidRDefault="00B77F01" w:rsidP="000C1A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1A7E">
        <w:rPr>
          <w:rFonts w:ascii="Times New Roman" w:hAnsi="Times New Roman" w:cs="Times New Roman"/>
          <w:sz w:val="28"/>
          <w:szCs w:val="28"/>
        </w:rPr>
        <w:t>Кваліфікаційні вимоги. Повна вища освіта (магі</w:t>
      </w:r>
      <w:proofErr w:type="gramStart"/>
      <w:r w:rsidRPr="000C1A7E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0C1A7E">
        <w:rPr>
          <w:rFonts w:ascii="Times New Roman" w:hAnsi="Times New Roman" w:cs="Times New Roman"/>
          <w:sz w:val="28"/>
          <w:szCs w:val="28"/>
        </w:rPr>
        <w:t>, спеціаліст). Стаж педагогічної, науково-педагогічної роботи - не менше 2 рокі</w:t>
      </w:r>
      <w:proofErr w:type="gramStart"/>
      <w:r w:rsidRPr="000C1A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1A7E">
        <w:rPr>
          <w:rFonts w:ascii="Times New Roman" w:hAnsi="Times New Roman" w:cs="Times New Roman"/>
          <w:sz w:val="28"/>
          <w:szCs w:val="28"/>
        </w:rPr>
        <w:t>.</w:t>
      </w:r>
    </w:p>
    <w:sectPr w:rsidR="00A01160" w:rsidRPr="000C1A7E" w:rsidSect="00CD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B77F01"/>
    <w:rsid w:val="000C1A7E"/>
    <w:rsid w:val="00A01160"/>
    <w:rsid w:val="00B77F01"/>
    <w:rsid w:val="00CD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2182</Words>
  <Characters>12438</Characters>
  <Application>Microsoft Office Word</Application>
  <DocSecurity>0</DocSecurity>
  <Lines>103</Lines>
  <Paragraphs>29</Paragraphs>
  <ScaleCrop>false</ScaleCrop>
  <Company>Reanimator Extreme Edition</Company>
  <LinksUpToDate>false</LinksUpToDate>
  <CharactersWithSpaces>14591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2014-02-03T08:53:00Z</dcterms:created>
  <dcterms:modified xsi:type="dcterms:W3CDTF">2014-02-03T09:31:00Z</dcterms:modified>
</cp:coreProperties>
</file>